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РОССИЙСКАЯ   ФЕДЕРАЦИЯ    ПРИМОРСКИЙ  КРАЙ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КИРОВСКИЙ  МУНИЦИПАЛЬНЫЙ  РАЙОН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МУНИЦИПАЛЬНЫЙ    КОМИТЕТ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КРЫЛОВСКОГО   СЕЛЬСКОГО   ПОСЕЛЕНИЯ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  четвертый  созыв)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3D1292" w:rsidRDefault="00315575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ЗАСЕДАНИЕ   № 2</w:t>
      </w:r>
      <w:r w:rsidR="00DB4B9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9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ПРОТОКОЛ</w:t>
      </w:r>
    </w:p>
    <w:p w:rsidR="003D1292" w:rsidRDefault="00A57A54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28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.2022 г.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с. Крыловка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Установленное  число  депутатов  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Избрано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 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Присутствовало  депутатов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-  10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глава  администрации Крыловского  сельского  поселения,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председатель  муниципального  комитета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Г.Г.Байрак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Л.Р. Байрак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А.С.Гадицкий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Н.П.Голобоков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В.А.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Дударенок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Н.А. Евдокимова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Е.В.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Куницина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  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Н.Н. Устименко               депутат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Председательствующий: И.С. Ахременко – глава  Крыловского  сельского  поселения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Приглашённые: Пяткова С.В. – главный бухгалтер</w:t>
      </w:r>
      <w:r w:rsidRPr="00490A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поселения.</w:t>
      </w:r>
    </w:p>
    <w:p w:rsidR="00490A3E" w:rsidRDefault="00490A3E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Начало работы  14-00 час.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ПОВЕСТКА   ДНЯ: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7A54" w:rsidRPr="00A57A54" w:rsidRDefault="00A57A54" w:rsidP="00A57A5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>О внесении изменений в решение муниципального комитета</w:t>
      </w:r>
    </w:p>
    <w:p w:rsidR="00A57A54" w:rsidRDefault="00A57A54" w:rsidP="00A57A54">
      <w:pPr>
        <w:pStyle w:val="a4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57A54">
        <w:rPr>
          <w:rFonts w:ascii="Times New Roman" w:hAnsi="Times New Roman" w:cs="Times New Roman"/>
          <w:sz w:val="24"/>
        </w:rPr>
        <w:t xml:space="preserve"> </w:t>
      </w:r>
      <w:r w:rsidRPr="00A57A54">
        <w:rPr>
          <w:rFonts w:ascii="Times New Roman" w:eastAsia="Times New Roman" w:hAnsi="Times New Roman" w:cs="Times New Roman"/>
          <w:sz w:val="24"/>
        </w:rPr>
        <w:t>Крыловского сельского поселения «О бюджете Крыловского сельского поселения на  2022 год» № 59  от 20.12.2021 года»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57A54" w:rsidRPr="00C86DCA" w:rsidRDefault="00A57A54" w:rsidP="00A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    2.</w:t>
      </w:r>
      <w:r w:rsidRPr="00A57A5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C86DCA">
        <w:rPr>
          <w:rFonts w:ascii="Times New Roman" w:eastAsia="Times New Roman" w:hAnsi="Times New Roman" w:cs="Times New Roman"/>
          <w:sz w:val="24"/>
          <w:szCs w:val="26"/>
        </w:rPr>
        <w:t>О передаче Контрольно-счётной комиссии Кировского муниципального района полномочий контрольно-счётного органа Крыловского сельского поселения по осуществлению внешнего муниципального финансового контроля</w:t>
      </w:r>
    </w:p>
    <w:p w:rsidR="00A57A54" w:rsidRDefault="00A57A54" w:rsidP="00A57A54">
      <w:pPr>
        <w:pStyle w:val="a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57A54" w:rsidRPr="00A57A54" w:rsidRDefault="003D1292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</w:t>
      </w:r>
      <w:r w:rsidR="00490A3E" w:rsidRPr="00490A3E">
        <w:rPr>
          <w:rFonts w:ascii="Times New Roman" w:hAnsi="Times New Roman" w:cs="Times New Roman"/>
          <w:sz w:val="24"/>
          <w:szCs w:val="24"/>
        </w:rPr>
        <w:t xml:space="preserve"> </w:t>
      </w:r>
      <w:r w:rsidR="00A57A54" w:rsidRPr="00A57A54">
        <w:rPr>
          <w:rFonts w:ascii="Times New Roman" w:eastAsia="Times New Roman" w:hAnsi="Times New Roman" w:cs="Times New Roman"/>
          <w:sz w:val="24"/>
        </w:rPr>
        <w:t>О внесении изменений в решение муниципального комитета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hAnsi="Times New Roman" w:cs="Times New Roman"/>
          <w:sz w:val="24"/>
        </w:rPr>
        <w:t xml:space="preserve"> </w:t>
      </w:r>
      <w:r w:rsidRPr="00A57A54">
        <w:rPr>
          <w:rFonts w:ascii="Times New Roman" w:eastAsia="Times New Roman" w:hAnsi="Times New Roman" w:cs="Times New Roman"/>
          <w:sz w:val="24"/>
        </w:rPr>
        <w:t>Крыловского сельского поселения «О бюджете Крыловского сельского поселения на  2022 год» № 59  от 20.12.2021 года»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A57A54" w:rsidRDefault="00A57A54" w:rsidP="00A57A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Пяткову С.В., главного бухгалтера Крыловского сельского поселения,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которая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проинформировала  </w:t>
      </w:r>
      <w:r>
        <w:rPr>
          <w:rFonts w:ascii="Times New Roman" w:eastAsia="Times New Roman" w:hAnsi="Times New Roman" w:cs="Times New Roman"/>
          <w:sz w:val="24"/>
          <w:szCs w:val="24"/>
        </w:rPr>
        <w:t>об увеличении доходов местного бюджета на  2022 год, поэтому в бюджет поселения нужно внести изменения: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57A54">
        <w:rPr>
          <w:rFonts w:ascii="Times New Roman" w:eastAsia="Times New Roman" w:hAnsi="Times New Roman" w:cs="Times New Roman"/>
          <w:sz w:val="24"/>
        </w:rPr>
        <w:t xml:space="preserve">1.Утвердить основные характеристики бюджета Крыловского сельского поселения 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>на 2022 год: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lastRenderedPageBreak/>
        <w:t xml:space="preserve">а) общий объем доходов  бюджета Крыловского сельского поселения в сумме 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>6 562 737 руб. 00 коп</w:t>
      </w:r>
      <w:proofErr w:type="gramStart"/>
      <w:r w:rsidRPr="00A57A54">
        <w:rPr>
          <w:rFonts w:ascii="Times New Roman" w:eastAsia="Times New Roman" w:hAnsi="Times New Roman" w:cs="Times New Roman"/>
          <w:sz w:val="24"/>
        </w:rPr>
        <w:t>.;</w:t>
      </w:r>
      <w:proofErr w:type="gramEnd"/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 xml:space="preserve">б) общий объем расходов бюджета Крыловского сельского поселения в сумме  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>7 442 311 руб. 54 коп</w:t>
      </w:r>
      <w:proofErr w:type="gramStart"/>
      <w:r w:rsidRPr="00A57A54">
        <w:rPr>
          <w:rFonts w:ascii="Times New Roman" w:eastAsia="Times New Roman" w:hAnsi="Times New Roman" w:cs="Times New Roman"/>
          <w:sz w:val="24"/>
        </w:rPr>
        <w:t>.;</w:t>
      </w:r>
      <w:proofErr w:type="gramEnd"/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>в) размер дефицита (</w:t>
      </w:r>
      <w:proofErr w:type="spellStart"/>
      <w:r w:rsidRPr="00A57A54">
        <w:rPr>
          <w:rFonts w:ascii="Times New Roman" w:eastAsia="Times New Roman" w:hAnsi="Times New Roman" w:cs="Times New Roman"/>
          <w:sz w:val="24"/>
        </w:rPr>
        <w:t>профицита</w:t>
      </w:r>
      <w:proofErr w:type="spellEnd"/>
      <w:r w:rsidRPr="00A57A54">
        <w:rPr>
          <w:rFonts w:ascii="Times New Roman" w:eastAsia="Times New Roman" w:hAnsi="Times New Roman" w:cs="Times New Roman"/>
          <w:sz w:val="24"/>
        </w:rPr>
        <w:t>) бюджета Крыловского сельского поселения в сумме 879 574 руб. 54 коп.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>2. Установить иные показатели бюджета Крыловского сельского поселения на 2022 год: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 xml:space="preserve">           1) источники внутреннего финансирования дефицита бюджета Крыловского сельского поселения на 2022 год в сумме 879 574 руб. 54 коп. согласно приложению  1 к настоящему решению;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 xml:space="preserve">            2)  общий объем бюджетных ассигнований на исполнение публичных нормативных обязательств в сумме – 0,00 рублей 00 коп</w:t>
      </w:r>
      <w:proofErr w:type="gramStart"/>
      <w:r w:rsidRPr="00A57A54">
        <w:rPr>
          <w:rFonts w:ascii="Times New Roman" w:eastAsia="Times New Roman" w:hAnsi="Times New Roman" w:cs="Times New Roman"/>
          <w:sz w:val="24"/>
        </w:rPr>
        <w:t>.;</w:t>
      </w:r>
      <w:proofErr w:type="gramEnd"/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>3) предельный объем расходов на обслуживание муниципального внутреннего долга Крыловского сельского поселения в сумме - 0,00 рублей 00 коп.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7A54">
        <w:rPr>
          <w:rFonts w:ascii="Times New Roman" w:eastAsia="Times New Roman" w:hAnsi="Times New Roman" w:cs="Times New Roman"/>
          <w:sz w:val="24"/>
        </w:rPr>
        <w:t>1.2. Читать статью 5 «Дорожный фонд Крыловского сельского поселения» в новой редакции: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 xml:space="preserve">     Утвердить объем бюджетных ассигнований дорожного фонда  Крыловского сельского поселения на 2022 год в размере 3 354 522 руб. 00 коп.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 w:rsidRPr="00A57A5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Pr="00A57A54">
        <w:rPr>
          <w:rFonts w:ascii="Times New Roman" w:eastAsia="Times New Roman" w:hAnsi="Times New Roman" w:cs="Times New Roman"/>
          <w:sz w:val="24"/>
        </w:rPr>
        <w:t>1.3. приложение 6 «Распределение бюджетных ассигнований из бюджета Крыловского сельского поселения на 2022 год по разделам, подразделам, целевым статьям и видам расходов в соответствии с классификацией расходов» читать в новой редакции согласно приложению 2 к настоящему решению;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57A54">
        <w:rPr>
          <w:rFonts w:ascii="Times New Roman" w:eastAsia="Times New Roman" w:hAnsi="Times New Roman" w:cs="Times New Roman"/>
          <w:sz w:val="24"/>
        </w:rPr>
        <w:t>1.4. приложение 7 «Распределение бюджетных ассигнований из бюджета Крыловского сельского поселения на 2022 год в ведомственной структуре расходов местного бюджета» читать в новой редакции согласно приложению 3 к настоящему решению;</w:t>
      </w:r>
    </w:p>
    <w:p w:rsidR="00A57A54" w:rsidRPr="00A57A54" w:rsidRDefault="00A57A54" w:rsidP="00A57A54">
      <w:pPr>
        <w:pStyle w:val="a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A57A54">
        <w:rPr>
          <w:rFonts w:ascii="Times New Roman" w:eastAsia="Times New Roman" w:hAnsi="Times New Roman" w:cs="Times New Roman"/>
          <w:sz w:val="24"/>
        </w:rPr>
        <w:t>1.5. приложение 8 «Распределение бюджетных ассигнований из бюджета Крыловского сельского поселения на 2022 год по муниципальным программам Крыловского сельского поселения и не программным направлениям деятельности» читать в новой редакции согласно приложению  4  к настоящему решению.</w:t>
      </w:r>
    </w:p>
    <w:p w:rsidR="003D1292" w:rsidRDefault="003D1292" w:rsidP="003D1292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3D1292" w:rsidRDefault="00490A3E" w:rsidP="00315575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О.Н.Соловьева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, которая сказала, что поскольку замечаний и предложений не посту</w:t>
      </w:r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пало, следует принять данное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>решение</w:t>
      </w:r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то можно 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проголосовать.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</w:t>
      </w:r>
      <w:r w:rsidR="00315575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нято </w:t>
      </w:r>
      <w:r w:rsidR="00A57A54">
        <w:rPr>
          <w:rFonts w:ascii="Times New Roman" w:eastAsia="SimSun" w:hAnsi="Times New Roman" w:cs="Times New Roman"/>
          <w:sz w:val="24"/>
          <w:szCs w:val="24"/>
          <w:lang w:eastAsia="zh-CN"/>
        </w:rPr>
        <w:t>единогласно.  Решение от 28</w:t>
      </w:r>
      <w:r w:rsidR="00490A3E">
        <w:rPr>
          <w:rFonts w:ascii="Times New Roman" w:eastAsia="SimSun" w:hAnsi="Times New Roman" w:cs="Times New Roman"/>
          <w:sz w:val="24"/>
          <w:szCs w:val="24"/>
          <w:lang w:eastAsia="zh-CN"/>
        </w:rPr>
        <w:t>.04.2022г. № 6</w:t>
      </w:r>
      <w:r w:rsidR="00A57A54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57A54" w:rsidRPr="00C86DCA" w:rsidRDefault="00A57A54" w:rsidP="00A5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</w:rPr>
        <w:t xml:space="preserve">      2.</w:t>
      </w:r>
      <w:r w:rsidRPr="00A57A5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C86DCA">
        <w:rPr>
          <w:rFonts w:ascii="Times New Roman" w:eastAsia="Times New Roman" w:hAnsi="Times New Roman" w:cs="Times New Roman"/>
          <w:sz w:val="24"/>
          <w:szCs w:val="26"/>
        </w:rPr>
        <w:t>О передаче Контрольно-счётной комиссии Кировского муниципального района полномочий контрольно-счётного органа Крыловского сельского поселения по осуществлению внешнего муниципального финансового контроля</w:t>
      </w:r>
    </w:p>
    <w:p w:rsidR="00490A3E" w:rsidRPr="000636D0" w:rsidRDefault="00490A3E" w:rsidP="00490A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СЛУШАЛИ:</w:t>
      </w:r>
    </w:p>
    <w:p w:rsidR="00A57A54" w:rsidRDefault="00490A3E" w:rsidP="00A57A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Пяткову С.В., главного бухгалтера Крыловского сельского поселения, которая проинформировала</w:t>
      </w:r>
      <w:r w:rsidR="00A57A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что в соответствии с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A57A54" w:rsidRPr="00C86DCA">
        <w:rPr>
          <w:rFonts w:ascii="Times New Roman" w:eastAsia="Times New Roman" w:hAnsi="Times New Roman" w:cs="Times New Roman"/>
          <w:sz w:val="24"/>
          <w:szCs w:val="26"/>
        </w:rPr>
        <w:t>Федеральным законом от 06.10.2003 года № 131-ФЗ  «Об общих принципах организации местного самоуправления в Российской Федерации», ст.264.4 БК РФ, решением думы Кировского муниципального района от 26.08.2021 года № 131,</w:t>
      </w:r>
      <w:r w:rsidR="00A57A5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A57A54" w:rsidRPr="00C86DCA">
        <w:rPr>
          <w:rFonts w:ascii="Times New Roman" w:eastAsia="Times New Roman" w:hAnsi="Times New Roman" w:cs="Times New Roman"/>
          <w:sz w:val="24"/>
          <w:szCs w:val="26"/>
        </w:rPr>
        <w:t>полномочия контрольно-счётного органа Крыловского сельского поселения по осуществлению внешнего муниципального финансового контроля в части проведения проверки отчёта об</w:t>
      </w:r>
      <w:proofErr w:type="gramEnd"/>
      <w:r w:rsidR="00A57A54" w:rsidRPr="00C86DC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A57A54" w:rsidRPr="00C86DCA">
        <w:rPr>
          <w:rFonts w:ascii="Times New Roman" w:eastAsia="Times New Roman" w:hAnsi="Times New Roman" w:cs="Times New Roman"/>
          <w:sz w:val="24"/>
          <w:szCs w:val="26"/>
        </w:rPr>
        <w:t>исполнении</w:t>
      </w:r>
      <w:proofErr w:type="gramEnd"/>
      <w:r w:rsidR="00A57A54" w:rsidRPr="00C86DCA">
        <w:rPr>
          <w:rFonts w:ascii="Times New Roman" w:eastAsia="Times New Roman" w:hAnsi="Times New Roman" w:cs="Times New Roman"/>
          <w:sz w:val="24"/>
          <w:szCs w:val="26"/>
        </w:rPr>
        <w:t xml:space="preserve"> бюджета Крыловского сельского поселения за 2021 год</w:t>
      </w:r>
      <w:r w:rsidR="00A57A54">
        <w:rPr>
          <w:rFonts w:ascii="Times New Roman" w:eastAsia="Times New Roman" w:hAnsi="Times New Roman" w:cs="Times New Roman"/>
          <w:sz w:val="24"/>
          <w:szCs w:val="26"/>
        </w:rPr>
        <w:t xml:space="preserve"> необходимо передать </w:t>
      </w:r>
      <w:r w:rsidR="00A57A54" w:rsidRPr="00C86DCA">
        <w:rPr>
          <w:rFonts w:ascii="Times New Roman" w:eastAsia="Times New Roman" w:hAnsi="Times New Roman" w:cs="Times New Roman"/>
          <w:sz w:val="24"/>
          <w:szCs w:val="26"/>
        </w:rPr>
        <w:t>Контрольно-счётной комиссии Кировского муниципального района</w:t>
      </w:r>
      <w:r w:rsidR="00A57A54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490A3E" w:rsidRDefault="00490A3E" w:rsidP="00A57A54">
      <w:pPr>
        <w:spacing w:after="0" w:line="240" w:lineRule="auto"/>
        <w:ind w:left="36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ВЫСТУПИЛИ:</w:t>
      </w:r>
    </w:p>
    <w:p w:rsidR="00490A3E" w:rsidRDefault="00490A3E" w:rsidP="00490A3E">
      <w:pPr>
        <w:tabs>
          <w:tab w:val="left" w:pos="151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Л.Р.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Байрак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которая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сказала, что поскольку замечаний и предложений не поступало, следует принять данное решение, то можно  проголосовать.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ГОЛОСОВАЛИ: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 – 10, против – нет, воздержались – нет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РЕШИЛИ: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решение принято единогласно.  Решение от 19.04.2022г. № 6</w:t>
      </w:r>
      <w:r w:rsidR="00A57A54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прилагается.</w:t>
      </w:r>
    </w:p>
    <w:p w:rsidR="00490A3E" w:rsidRDefault="00490A3E" w:rsidP="00490A3E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A57A54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Заседание № 29</w:t>
      </w:r>
      <w:r w:rsidR="003D129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комитета Крыловского сельского поселения четвертого созыва   закрыто.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Председатель муниципального комитета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сельского поселения                                                                И.С. Ахременко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Секретарь  муниципального  комитета                                   </w:t>
      </w:r>
    </w:p>
    <w:p w:rsidR="003D1292" w:rsidRDefault="003D1292" w:rsidP="003D1292">
      <w:pPr>
        <w:tabs>
          <w:tab w:val="left" w:pos="1515"/>
        </w:tabs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Крыловского  сельского  поселения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            А.В.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Путинцева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6236BA" w:rsidRDefault="006236BA"/>
    <w:sectPr w:rsidR="006236BA" w:rsidSect="00D1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13DD"/>
    <w:multiLevelType w:val="hybridMultilevel"/>
    <w:tmpl w:val="B5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292"/>
    <w:rsid w:val="00315575"/>
    <w:rsid w:val="003D1292"/>
    <w:rsid w:val="00490A3E"/>
    <w:rsid w:val="006236BA"/>
    <w:rsid w:val="006E655C"/>
    <w:rsid w:val="008F7582"/>
    <w:rsid w:val="00A3716A"/>
    <w:rsid w:val="00A57A54"/>
    <w:rsid w:val="00A72166"/>
    <w:rsid w:val="00BE64C1"/>
    <w:rsid w:val="00C76A4B"/>
    <w:rsid w:val="00DB4B91"/>
    <w:rsid w:val="00E41ECC"/>
    <w:rsid w:val="00E74553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A3E"/>
    <w:pPr>
      <w:ind w:left="720"/>
      <w:contextualSpacing/>
    </w:pPr>
  </w:style>
  <w:style w:type="paragraph" w:styleId="a4">
    <w:name w:val="No Spacing"/>
    <w:uiPriority w:val="1"/>
    <w:qFormat/>
    <w:rsid w:val="00A57A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6</cp:revision>
  <cp:lastPrinted>2022-02-01T02:40:00Z</cp:lastPrinted>
  <dcterms:created xsi:type="dcterms:W3CDTF">2022-06-14T05:07:00Z</dcterms:created>
  <dcterms:modified xsi:type="dcterms:W3CDTF">2022-06-21T04:45:00Z</dcterms:modified>
</cp:coreProperties>
</file>