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5" w:rsidRPr="006B6EF5" w:rsidRDefault="006B6EF5" w:rsidP="006B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ГЛАВА  КРЫЛОВСКОГО  СЕЛЬСКОГО  ПОСЕЛЕНИЯ</w:t>
      </w:r>
    </w:p>
    <w:p w:rsidR="006B6EF5" w:rsidRPr="006B6EF5" w:rsidRDefault="006B6EF5" w:rsidP="006B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КИРОВСКОГО  МУНИЦИПАЛЬНОГО  РАЙОНА</w:t>
      </w:r>
    </w:p>
    <w:p w:rsidR="006B6EF5" w:rsidRPr="006B6EF5" w:rsidRDefault="006B6EF5" w:rsidP="006B6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ПРИМОРСКОГО   КРАЯ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18.10.2021г.                                           с.Крыловка                                                 № 32</w:t>
      </w:r>
    </w:p>
    <w:p w:rsidR="006B6EF5" w:rsidRPr="006B6EF5" w:rsidRDefault="006B6EF5" w:rsidP="006B6EF5">
      <w:pPr>
        <w:rPr>
          <w:rFonts w:ascii="Times New Roman" w:hAnsi="Times New Roman" w:cs="Times New Roman"/>
          <w:b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Об утверждении среднесрочного финансового плана</w:t>
      </w:r>
    </w:p>
    <w:p w:rsidR="006B6EF5" w:rsidRPr="006B6EF5" w:rsidRDefault="006B6EF5" w:rsidP="006B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Крыловского сельского поселения на 2022-2024 годы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  <w:r w:rsidRPr="006B6EF5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поселения от 26.01.2015г. № 220.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b/>
          <w:sz w:val="24"/>
          <w:szCs w:val="24"/>
        </w:rPr>
      </w:pPr>
      <w:r w:rsidRPr="006B6EF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  <w:r w:rsidRPr="006B6EF5">
        <w:rPr>
          <w:rFonts w:ascii="Times New Roman" w:hAnsi="Times New Roman" w:cs="Times New Roman"/>
          <w:sz w:val="24"/>
          <w:szCs w:val="24"/>
        </w:rPr>
        <w:t>1. Утвердить среднесрочный финансовый план Крыловского сельского поселения на                      2022-2024г.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  <w:r w:rsidRPr="006B6E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6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E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2 разряда-главного бухгалтера Пяткову С.В.</w:t>
      </w: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4"/>
          <w:szCs w:val="24"/>
        </w:rPr>
      </w:pPr>
      <w:r w:rsidRPr="006B6EF5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EF5">
        <w:rPr>
          <w:rFonts w:ascii="Times New Roman" w:hAnsi="Times New Roman" w:cs="Times New Roman"/>
          <w:sz w:val="24"/>
          <w:szCs w:val="24"/>
        </w:rPr>
        <w:t>Ахременко</w:t>
      </w: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966" w:type="dxa"/>
        <w:tblInd w:w="95" w:type="dxa"/>
        <w:tblLook w:val="04A0"/>
      </w:tblPr>
      <w:tblGrid>
        <w:gridCol w:w="5380"/>
        <w:gridCol w:w="1360"/>
        <w:gridCol w:w="1205"/>
        <w:gridCol w:w="1021"/>
      </w:tblGrid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главы</w:t>
            </w: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Крыловского сельского поселения</w:t>
            </w: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18.10.2020г.</w:t>
            </w: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32</w:t>
            </w: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Среднесрочный финансовый план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Крыловского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   </w:t>
            </w: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2022 - 2024</w:t>
            </w: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315"/>
        </w:trPr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параметры бюджетной системы Крыловского сельского поселения</w:t>
            </w: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25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6B6EF5" w:rsidRPr="006B6EF5" w:rsidTr="006B6EF5">
        <w:trPr>
          <w:trHeight w:val="49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(2023)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(2024)</w:t>
            </w:r>
          </w:p>
        </w:tc>
      </w:tr>
      <w:tr w:rsidR="006B6EF5" w:rsidRPr="006B6EF5" w:rsidTr="006B6EF5">
        <w:trPr>
          <w:trHeight w:val="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364,000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368,000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368,000</w:t>
            </w:r>
          </w:p>
        </w:tc>
      </w:tr>
      <w:tr w:rsidR="006B6EF5" w:rsidRPr="006B6EF5" w:rsidTr="006B6EF5">
        <w:trPr>
          <w:trHeight w:val="53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2675,780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447,210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448,650</w:t>
            </w:r>
          </w:p>
        </w:tc>
      </w:tr>
      <w:tr w:rsidR="006B6EF5" w:rsidRPr="006B6EF5" w:rsidTr="006B6EF5">
        <w:trPr>
          <w:trHeight w:val="4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172,957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178,780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185,090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3661,000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4020,000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4020,000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Доходы-всего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действующие расходные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proofErr w:type="gramStart"/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2.Итого по бюджетной системе Крыловского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77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–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6873,737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5013,990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5021,740</w:t>
            </w:r>
          </w:p>
        </w:tc>
      </w:tr>
      <w:tr w:rsidR="006B6EF5" w:rsidRPr="006B6EF5" w:rsidTr="006B6EF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F5" w:rsidRPr="006B6EF5" w:rsidRDefault="006B6EF5" w:rsidP="006B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67"/>
        <w:gridCol w:w="567"/>
        <w:gridCol w:w="567"/>
        <w:gridCol w:w="1418"/>
        <w:gridCol w:w="567"/>
        <w:gridCol w:w="992"/>
        <w:gridCol w:w="992"/>
        <w:gridCol w:w="221"/>
        <w:gridCol w:w="737"/>
      </w:tblGrid>
      <w:tr w:rsidR="006B6EF5" w:rsidRPr="006B6EF5" w:rsidTr="006B6EF5">
        <w:trPr>
          <w:trHeight w:val="255"/>
        </w:trPr>
        <w:tc>
          <w:tcPr>
            <w:tcW w:w="2943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EF5" w:rsidRPr="006B6EF5" w:rsidTr="006B6EF5">
        <w:trPr>
          <w:trHeight w:val="255"/>
        </w:trPr>
        <w:tc>
          <w:tcPr>
            <w:tcW w:w="2943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6B6EF5" w:rsidRPr="006B6EF5" w:rsidTr="006B6EF5">
        <w:trPr>
          <w:trHeight w:val="315"/>
        </w:trPr>
        <w:tc>
          <w:tcPr>
            <w:tcW w:w="2943" w:type="dxa"/>
            <w:vMerge w:val="restart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950" w:type="dxa"/>
            <w:gridSpan w:val="3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6B6EF5" w:rsidRPr="006B6EF5" w:rsidTr="006B6EF5">
        <w:trPr>
          <w:trHeight w:val="696"/>
        </w:trPr>
        <w:tc>
          <w:tcPr>
            <w:tcW w:w="2943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1-й год (2023)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2-й год (2024)</w:t>
            </w:r>
          </w:p>
        </w:tc>
      </w:tr>
      <w:tr w:rsidR="006B6EF5" w:rsidRPr="006B6EF5" w:rsidTr="006B6EF5">
        <w:trPr>
          <w:trHeight w:val="31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F5" w:rsidRPr="006B6EF5" w:rsidTr="006B6EF5">
        <w:trPr>
          <w:trHeight w:val="67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Учреждение: Администрация Крыловского сельского поселения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6873,74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5013,99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5021,74</w:t>
            </w:r>
          </w:p>
        </w:tc>
      </w:tr>
      <w:tr w:rsidR="006B6EF5" w:rsidRPr="006B6EF5" w:rsidTr="006B6EF5">
        <w:trPr>
          <w:trHeight w:val="31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744,65</w:t>
            </w:r>
          </w:p>
        </w:tc>
      </w:tr>
      <w:tr w:rsidR="006B6EF5" w:rsidRPr="006B6EF5" w:rsidTr="006B6EF5">
        <w:trPr>
          <w:trHeight w:val="77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55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709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482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208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210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613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9999010010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6B6EF5" w:rsidRPr="006B6EF5" w:rsidTr="006B6EF5">
        <w:trPr>
          <w:trHeight w:val="1743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517,21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516,65</w:t>
            </w:r>
          </w:p>
        </w:tc>
      </w:tr>
      <w:tr w:rsidR="006B6EF5" w:rsidRPr="006B6EF5" w:rsidTr="006B6EF5">
        <w:trPr>
          <w:trHeight w:val="60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517,21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516,65</w:t>
            </w:r>
          </w:p>
        </w:tc>
      </w:tr>
      <w:tr w:rsidR="006B6EF5" w:rsidRPr="006B6EF5" w:rsidTr="006B6EF5">
        <w:trPr>
          <w:trHeight w:val="758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517,21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516,65</w:t>
            </w:r>
          </w:p>
        </w:tc>
      </w:tr>
      <w:tr w:rsidR="006B6EF5" w:rsidRPr="006B6EF5" w:rsidTr="006B6EF5">
        <w:trPr>
          <w:trHeight w:val="39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862,00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517,21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516,65</w:t>
            </w:r>
          </w:p>
        </w:tc>
      </w:tr>
      <w:tr w:rsidR="006B6EF5" w:rsidRPr="006B6EF5" w:rsidTr="006B6EF5">
        <w:trPr>
          <w:trHeight w:val="76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862,00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517,21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516,65</w:t>
            </w:r>
          </w:p>
        </w:tc>
      </w:tr>
      <w:tr w:rsidR="006B6EF5" w:rsidRPr="006B6EF5" w:rsidTr="006B6EF5">
        <w:trPr>
          <w:trHeight w:val="204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423,00</w:t>
            </w:r>
          </w:p>
        </w:tc>
      </w:tr>
      <w:tr w:rsidR="006B6EF5" w:rsidRPr="006B6EF5" w:rsidTr="006B6EF5">
        <w:trPr>
          <w:trHeight w:val="52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423,00</w:t>
            </w:r>
          </w:p>
        </w:tc>
      </w:tr>
      <w:tr w:rsidR="006B6EF5" w:rsidRPr="006B6EF5" w:rsidTr="006B6EF5">
        <w:trPr>
          <w:trHeight w:val="39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91,65</w:t>
            </w:r>
          </w:p>
        </w:tc>
      </w:tr>
      <w:tr w:rsidR="006B6EF5" w:rsidRPr="006B6EF5" w:rsidTr="006B6EF5">
        <w:trPr>
          <w:trHeight w:val="45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91,65</w:t>
            </w:r>
          </w:p>
        </w:tc>
      </w:tr>
      <w:tr w:rsidR="006B6EF5" w:rsidRPr="006B6EF5" w:rsidTr="006B6EF5">
        <w:trPr>
          <w:trHeight w:val="178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B6EF5" w:rsidRPr="006B6EF5" w:rsidTr="006B6EF5">
        <w:trPr>
          <w:trHeight w:val="365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9999010030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6B6EF5" w:rsidRPr="006B6EF5" w:rsidTr="006B6EF5">
        <w:trPr>
          <w:trHeight w:val="6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172,96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178,78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185,09</w:t>
            </w:r>
          </w:p>
        </w:tc>
      </w:tr>
      <w:tr w:rsidR="006B6EF5" w:rsidRPr="006B6EF5" w:rsidTr="006B6EF5">
        <w:trPr>
          <w:trHeight w:val="46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172,96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178,78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185,09</w:t>
            </w:r>
          </w:p>
        </w:tc>
      </w:tr>
      <w:tr w:rsidR="006B6EF5" w:rsidRPr="006B6EF5" w:rsidTr="006B6EF5">
        <w:trPr>
          <w:trHeight w:val="66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172,96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178,78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185,09</w:t>
            </w:r>
          </w:p>
        </w:tc>
      </w:tr>
      <w:tr w:rsidR="006B6EF5" w:rsidRPr="006B6EF5" w:rsidTr="006B6EF5">
        <w:trPr>
          <w:trHeight w:val="100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172,96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178,78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185,09</w:t>
            </w:r>
          </w:p>
        </w:tc>
      </w:tr>
      <w:tr w:rsidR="006B6EF5" w:rsidRPr="006B6EF5" w:rsidTr="006B6EF5">
        <w:trPr>
          <w:trHeight w:val="718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172,96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178,78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185,09</w:t>
            </w:r>
          </w:p>
        </w:tc>
      </w:tr>
      <w:tr w:rsidR="006B6EF5" w:rsidRPr="006B6EF5" w:rsidTr="006B6EF5">
        <w:trPr>
          <w:trHeight w:val="198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163,87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170,40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177,20</w:t>
            </w:r>
          </w:p>
        </w:tc>
      </w:tr>
      <w:tr w:rsidR="006B6EF5" w:rsidRPr="006B6EF5" w:rsidTr="006B6EF5">
        <w:trPr>
          <w:trHeight w:val="7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163,87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170,40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177,20</w:t>
            </w:r>
          </w:p>
        </w:tc>
      </w:tr>
      <w:tr w:rsidR="006B6EF5" w:rsidRPr="006B6EF5" w:rsidTr="006B6EF5">
        <w:trPr>
          <w:trHeight w:val="7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</w:tr>
      <w:tr w:rsidR="006B6EF5" w:rsidRPr="006B6EF5" w:rsidTr="006B6EF5">
        <w:trPr>
          <w:trHeight w:val="7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9990251180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</w:tr>
      <w:tr w:rsidR="006B6EF5" w:rsidRPr="006B6EF5" w:rsidTr="006B6EF5">
        <w:trPr>
          <w:trHeight w:val="7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39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1324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2022год»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469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7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73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0500120050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B6EF5" w:rsidRPr="006B6EF5" w:rsidTr="006B6EF5">
        <w:trPr>
          <w:trHeight w:val="92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3661,00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4020,00</w:t>
            </w:r>
          </w:p>
        </w:tc>
      </w:tr>
      <w:tr w:rsidR="006B6EF5" w:rsidRPr="006B6EF5" w:rsidTr="006B6EF5">
        <w:trPr>
          <w:trHeight w:val="40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3661,00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4020,00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4020,00</w:t>
            </w:r>
          </w:p>
        </w:tc>
      </w:tr>
      <w:tr w:rsidR="006B6EF5" w:rsidRPr="006B6EF5" w:rsidTr="006B6EF5">
        <w:trPr>
          <w:trHeight w:val="2072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Кировкого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Приморского края на 2022 год"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2677,00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</w:tr>
      <w:tr w:rsidR="006B6EF5" w:rsidRPr="006B6EF5" w:rsidTr="006B6EF5">
        <w:trPr>
          <w:trHeight w:val="983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2677,00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</w:tr>
      <w:tr w:rsidR="006B6EF5" w:rsidRPr="006B6EF5" w:rsidTr="006B6EF5">
        <w:trPr>
          <w:trHeight w:val="51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2677,00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</w:tr>
      <w:tr w:rsidR="006B6EF5" w:rsidRPr="006B6EF5" w:rsidTr="006B6EF5">
        <w:trPr>
          <w:trHeight w:val="81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0600120060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2677,00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2939,73</w:t>
            </w:r>
          </w:p>
        </w:tc>
      </w:tr>
      <w:tr w:rsidR="006B6EF5" w:rsidRPr="006B6EF5" w:rsidTr="006B6EF5">
        <w:trPr>
          <w:trHeight w:val="150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.Б</w:t>
            </w:r>
            <w:proofErr w:type="gramEnd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ольшие </w:t>
            </w:r>
            <w:proofErr w:type="spellStart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Ключи-с.Хвищанка</w:t>
            </w:r>
            <w:proofErr w:type="spellEnd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Кировского муниципального района Приморского края на 2022 год"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405,00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444,52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444,52</w:t>
            </w:r>
          </w:p>
        </w:tc>
      </w:tr>
      <w:tr w:rsidR="006B6EF5" w:rsidRPr="006B6EF5" w:rsidTr="006B6EF5">
        <w:trPr>
          <w:trHeight w:val="131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</w:tr>
      <w:tr w:rsidR="006B6EF5" w:rsidRPr="006B6EF5" w:rsidTr="006B6EF5">
        <w:trPr>
          <w:trHeight w:val="55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</w:tr>
      <w:tr w:rsidR="006B6EF5" w:rsidRPr="006B6EF5" w:rsidTr="006B6EF5">
        <w:trPr>
          <w:trHeight w:val="84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0700120070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444,52</w:t>
            </w:r>
          </w:p>
        </w:tc>
      </w:tr>
      <w:tr w:rsidR="006B6EF5" w:rsidRPr="006B6EF5" w:rsidTr="006B6EF5">
        <w:trPr>
          <w:trHeight w:val="1462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.Б</w:t>
            </w:r>
            <w:proofErr w:type="gramEnd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ольшие </w:t>
            </w:r>
            <w:proofErr w:type="spellStart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Ключи-п.Горный</w:t>
            </w:r>
            <w:proofErr w:type="spellEnd"/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Кировского муниципального района Приморского края на 2022 год"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635,75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635,75</w:t>
            </w:r>
          </w:p>
        </w:tc>
      </w:tr>
      <w:tr w:rsidR="006B6EF5" w:rsidRPr="006B6EF5" w:rsidTr="006B6EF5">
        <w:trPr>
          <w:trHeight w:val="103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текущему ремонту автомобильной дороги с</w:t>
            </w:r>
            <w:proofErr w:type="gram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Ключи-с.Хвищанка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муниципального района 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</w:tr>
      <w:tr w:rsidR="006B6EF5" w:rsidRPr="006B6EF5" w:rsidTr="006B6EF5">
        <w:trPr>
          <w:trHeight w:val="441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</w:tr>
      <w:tr w:rsidR="006B6EF5" w:rsidRPr="006B6EF5" w:rsidTr="006B6EF5">
        <w:trPr>
          <w:trHeight w:val="87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0800120080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635,75</w:t>
            </w:r>
          </w:p>
        </w:tc>
      </w:tr>
      <w:tr w:rsidR="006B6EF5" w:rsidRPr="006B6EF5" w:rsidTr="006B6EF5">
        <w:trPr>
          <w:trHeight w:val="237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128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1417,78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599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1417,78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750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1417,78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821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</w:t>
            </w:r>
            <w:proofErr w:type="spellStart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6B6EF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по обеспечению деятельности подведомственных учреждений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9990010000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1417,78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437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учреждений культуры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215,78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</w:tr>
      <w:tr w:rsidR="006B6EF5" w:rsidRPr="006B6EF5" w:rsidTr="006B6EF5">
        <w:trPr>
          <w:trHeight w:val="589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214,78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6B6EF5" w:rsidRPr="006B6EF5" w:rsidTr="006B6EF5">
        <w:trPr>
          <w:trHeight w:val="75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214,78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6B6EF5" w:rsidRPr="006B6EF5" w:rsidTr="006B6EF5">
        <w:trPr>
          <w:trHeight w:val="102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B6EF5" w:rsidRPr="006B6EF5" w:rsidTr="006B6EF5">
        <w:trPr>
          <w:trHeight w:val="405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9990010051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B6EF5" w:rsidRPr="006B6EF5" w:rsidTr="006B6EF5">
        <w:trPr>
          <w:trHeight w:val="1410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1202,00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6EF5" w:rsidRPr="006B6EF5" w:rsidTr="006B6EF5">
        <w:trPr>
          <w:trHeight w:val="675"/>
        </w:trPr>
        <w:tc>
          <w:tcPr>
            <w:tcW w:w="2943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9990010062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1202,00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noWrap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B6EF5" w:rsidRPr="006B6EF5" w:rsidTr="006B6EF5">
        <w:trPr>
          <w:trHeight w:val="465"/>
        </w:trPr>
        <w:tc>
          <w:tcPr>
            <w:tcW w:w="2943" w:type="dxa"/>
            <w:hideMark/>
          </w:tcPr>
          <w:p w:rsidR="006B6EF5" w:rsidRPr="006B6EF5" w:rsidRDefault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6873,74</w:t>
            </w:r>
          </w:p>
        </w:tc>
        <w:tc>
          <w:tcPr>
            <w:tcW w:w="992" w:type="dxa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5013,99</w:t>
            </w:r>
          </w:p>
        </w:tc>
        <w:tc>
          <w:tcPr>
            <w:tcW w:w="958" w:type="dxa"/>
            <w:gridSpan w:val="2"/>
            <w:hideMark/>
          </w:tcPr>
          <w:p w:rsidR="006B6EF5" w:rsidRPr="006B6EF5" w:rsidRDefault="006B6EF5" w:rsidP="006B6E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6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5021,74</w:t>
            </w:r>
          </w:p>
        </w:tc>
      </w:tr>
    </w:tbl>
    <w:p w:rsidR="006B6EF5" w:rsidRPr="006B6EF5" w:rsidRDefault="006B6EF5" w:rsidP="006B6EF5">
      <w:pPr>
        <w:rPr>
          <w:rFonts w:ascii="Times New Roman" w:hAnsi="Times New Roman" w:cs="Times New Roman"/>
          <w:sz w:val="20"/>
          <w:szCs w:val="20"/>
        </w:rPr>
      </w:pPr>
    </w:p>
    <w:sectPr w:rsidR="006B6EF5" w:rsidRPr="006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EF5"/>
    <w:rsid w:val="0061757A"/>
    <w:rsid w:val="006B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2021-11-08T05:13:00Z</cp:lastPrinted>
  <dcterms:created xsi:type="dcterms:W3CDTF">2021-11-08T05:03:00Z</dcterms:created>
  <dcterms:modified xsi:type="dcterms:W3CDTF">2021-11-08T05:15:00Z</dcterms:modified>
</cp:coreProperties>
</file>