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A0994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01.06.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 w:rsidR="00224DF3"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22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224D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отмене решения 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224DF3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экспертным заключением от 14.12.2021г № 250-эз, муниципальный комитет Крыловского сельского поселения</w:t>
      </w:r>
    </w:p>
    <w:p w:rsidR="00224DF3" w:rsidRDefault="00224DF3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224DF3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F3" w:rsidRPr="00224DF3" w:rsidRDefault="00224DF3" w:rsidP="00224D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DF3">
        <w:rPr>
          <w:rFonts w:ascii="Times New Roman" w:eastAsia="Times New Roman" w:hAnsi="Times New Roman" w:cs="Times New Roman"/>
          <w:sz w:val="24"/>
          <w:szCs w:val="24"/>
        </w:rPr>
        <w:t>Отменить</w:t>
      </w:r>
      <w:r w:rsidR="0030058F" w:rsidRPr="00224DF3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14.10.2021 года № 43 </w:t>
      </w:r>
      <w:r w:rsidR="00C251ED" w:rsidRPr="0071117D">
        <w:rPr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 Порядке ведения Реестра муниципального имущества Крыловского сельского поселения Кировского муниципального района</w:t>
      </w:r>
      <w:r w:rsidR="00C251ED" w:rsidRPr="0071117D">
        <w:rPr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принятое с превышением пределов компетенции и противоречащее федеральному законодательству.</w:t>
      </w:r>
    </w:p>
    <w:p w:rsidR="0030058F" w:rsidRDefault="00224DF3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вступает в силу с момента подписания.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настоящего решения </w:t>
      </w:r>
      <w:r w:rsidR="00224DF3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1ED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</w:t>
      </w:r>
      <w:r w:rsidR="00C25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A0994">
        <w:rPr>
          <w:rFonts w:ascii="Times New Roman" w:eastAsia="Times New Roman" w:hAnsi="Times New Roman" w:cs="Times New Roman"/>
          <w:sz w:val="24"/>
          <w:szCs w:val="24"/>
        </w:rPr>
        <w:t>С.Б. Трофименко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2CA" w:rsidRDefault="00C862CA"/>
    <w:sectPr w:rsidR="00C862CA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8F"/>
    <w:rsid w:val="001065A6"/>
    <w:rsid w:val="00224DF3"/>
    <w:rsid w:val="0030058F"/>
    <w:rsid w:val="003A0994"/>
    <w:rsid w:val="00446B2F"/>
    <w:rsid w:val="00727F9B"/>
    <w:rsid w:val="007C115B"/>
    <w:rsid w:val="00954161"/>
    <w:rsid w:val="00A93903"/>
    <w:rsid w:val="00C251ED"/>
    <w:rsid w:val="00C42C37"/>
    <w:rsid w:val="00C862CA"/>
    <w:rsid w:val="00DC6083"/>
    <w:rsid w:val="00FD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Ахременко</cp:lastModifiedBy>
  <cp:revision>4</cp:revision>
  <dcterms:created xsi:type="dcterms:W3CDTF">2022-06-02T08:15:00Z</dcterms:created>
  <dcterms:modified xsi:type="dcterms:W3CDTF">2022-06-02T09:46:00Z</dcterms:modified>
</cp:coreProperties>
</file>