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C4" w:rsidRDefault="002131C4" w:rsidP="003A78B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131C4" w:rsidRDefault="002131C4" w:rsidP="003A78B3">
      <w:pPr>
        <w:jc w:val="center"/>
        <w:rPr>
          <w:b/>
          <w:bCs/>
        </w:rPr>
      </w:pPr>
      <w:r>
        <w:rPr>
          <w:b/>
          <w:bCs/>
        </w:rPr>
        <w:t xml:space="preserve"> КРЫЛОВСКОГО  СЕЛЬСКОГО  ПОСЕЛЕНИЯ</w:t>
      </w:r>
    </w:p>
    <w:p w:rsidR="002131C4" w:rsidRDefault="002131C4" w:rsidP="003A78B3">
      <w:pPr>
        <w:jc w:val="center"/>
        <w:rPr>
          <w:b/>
          <w:bCs/>
        </w:rPr>
      </w:pPr>
      <w:r>
        <w:rPr>
          <w:b/>
          <w:bCs/>
        </w:rPr>
        <w:t>КИРОВСКОГО  МУНИЦИПАЛЬНОГО  РАЙОНА</w:t>
      </w:r>
    </w:p>
    <w:p w:rsidR="002131C4" w:rsidRDefault="002131C4" w:rsidP="003A78B3">
      <w:pPr>
        <w:jc w:val="center"/>
        <w:rPr>
          <w:b/>
          <w:bCs/>
        </w:rPr>
      </w:pPr>
      <w:r>
        <w:rPr>
          <w:b/>
          <w:bCs/>
        </w:rPr>
        <w:t>ПРИМОРСКОГО   КРАЯ</w:t>
      </w:r>
    </w:p>
    <w:p w:rsidR="002131C4" w:rsidRDefault="002131C4" w:rsidP="003A78B3">
      <w:pPr>
        <w:jc w:val="center"/>
        <w:rPr>
          <w:b/>
          <w:bCs/>
        </w:rPr>
      </w:pPr>
    </w:p>
    <w:p w:rsidR="002131C4" w:rsidRDefault="002131C4" w:rsidP="003A78B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131C4" w:rsidRDefault="002131C4" w:rsidP="003A78B3">
      <w:pPr>
        <w:jc w:val="center"/>
        <w:rPr>
          <w:b/>
          <w:bCs/>
        </w:rPr>
      </w:pPr>
    </w:p>
    <w:p w:rsidR="002131C4" w:rsidRDefault="002131C4" w:rsidP="008B4EEF">
      <w:pPr>
        <w:jc w:val="center"/>
        <w:rPr>
          <w:b/>
          <w:bCs/>
        </w:rPr>
      </w:pPr>
      <w:r>
        <w:rPr>
          <w:b/>
          <w:bCs/>
        </w:rPr>
        <w:t xml:space="preserve">17.02.2016                                     с. Крыловка                                                № 05      </w:t>
      </w:r>
    </w:p>
    <w:p w:rsidR="002131C4" w:rsidRDefault="002131C4" w:rsidP="003A78B3">
      <w:pPr>
        <w:jc w:val="center"/>
        <w:rPr>
          <w:b/>
          <w:bCs/>
        </w:rPr>
      </w:pPr>
    </w:p>
    <w:p w:rsidR="002131C4" w:rsidRDefault="002131C4" w:rsidP="001B75F4">
      <w:pPr>
        <w:jc w:val="center"/>
        <w:rPr>
          <w:b/>
          <w:bCs/>
        </w:rPr>
      </w:pPr>
      <w:r>
        <w:rPr>
          <w:b/>
          <w:bCs/>
        </w:rPr>
        <w:t>О разделении земельного участка</w:t>
      </w:r>
    </w:p>
    <w:p w:rsidR="002131C4" w:rsidRPr="003A78B3" w:rsidRDefault="002131C4" w:rsidP="003A78B3">
      <w:pPr>
        <w:jc w:val="center"/>
        <w:rPr>
          <w:b/>
          <w:bCs/>
        </w:rPr>
      </w:pPr>
      <w:r>
        <w:rPr>
          <w:b/>
          <w:bCs/>
        </w:rPr>
        <w:t>с кадастровым номером 25:05:000000:6946.</w:t>
      </w:r>
    </w:p>
    <w:p w:rsidR="002131C4" w:rsidRDefault="002131C4" w:rsidP="003A78B3">
      <w:pPr>
        <w:jc w:val="center"/>
        <w:rPr>
          <w:b/>
          <w:bCs/>
        </w:rPr>
      </w:pPr>
    </w:p>
    <w:p w:rsidR="002131C4" w:rsidRDefault="002131C4" w:rsidP="001B75F4">
      <w:pPr>
        <w:ind w:firstLine="567"/>
        <w:jc w:val="both"/>
      </w:pPr>
      <w:r>
        <w:t xml:space="preserve">  Руководствуясь земельным кодексом РФ, Градостроительным кодексом РФ, Федеральным законом от 06.10.2003г. №131-ФЗ «Об общих принципах организации местного самоуправления в РФ», от 24.07.2007 г. №221- ФЗ «О государственном кадастре недвижимости, Уставом Крыловского сельского поселения, принятого решением муниципального комитета Крыловского сельского поселения от 26.01.2015г. №220, рассмотрев заявление В.В. Савина и предоставленные документы, администрация Крыловского сельского поселения</w:t>
      </w:r>
    </w:p>
    <w:p w:rsidR="002131C4" w:rsidRDefault="002131C4" w:rsidP="003A78B3">
      <w:pPr>
        <w:jc w:val="both"/>
        <w:rPr>
          <w:b/>
          <w:bCs/>
        </w:rPr>
      </w:pPr>
    </w:p>
    <w:p w:rsidR="002131C4" w:rsidRDefault="002131C4" w:rsidP="003A78B3">
      <w:pPr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2131C4" w:rsidRDefault="002131C4" w:rsidP="003A78B3">
      <w:pPr>
        <w:spacing w:line="360" w:lineRule="auto"/>
        <w:jc w:val="both"/>
      </w:pPr>
    </w:p>
    <w:p w:rsidR="002131C4" w:rsidRPr="00311942" w:rsidRDefault="002131C4" w:rsidP="001B75F4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0" w:firstLine="284"/>
        <w:jc w:val="both"/>
      </w:pPr>
      <w:r>
        <w:t xml:space="preserve">Разделить земельный участок с кадастровым номером </w:t>
      </w:r>
      <w:r>
        <w:rPr>
          <w:b/>
          <w:bCs/>
        </w:rPr>
        <w:t>25:05:000000:6946 площадью 3582038 метров квадратных с разрешенным использованием: для производства сельскохозяйственной продукции, на два земельных участка:</w:t>
      </w:r>
    </w:p>
    <w:p w:rsidR="002131C4" w:rsidRPr="006B443C" w:rsidRDefault="002131C4" w:rsidP="001B75F4">
      <w:pPr>
        <w:pStyle w:val="ListParagraph"/>
        <w:tabs>
          <w:tab w:val="left" w:pos="0"/>
        </w:tabs>
        <w:spacing w:line="360" w:lineRule="auto"/>
        <w:ind w:left="0" w:firstLine="284"/>
        <w:jc w:val="both"/>
      </w:pPr>
      <w:r>
        <w:rPr>
          <w:b/>
          <w:bCs/>
        </w:rPr>
        <w:t xml:space="preserve">-ЗУ 1: </w:t>
      </w:r>
      <w:r>
        <w:t>местоположение которого установлено относительно ориентира, расположенного за пределами участка. Ориентир жилой дом</w:t>
      </w:r>
      <w:r>
        <w:rPr>
          <w:b/>
          <w:bCs/>
        </w:rPr>
        <w:t xml:space="preserve">. </w:t>
      </w:r>
      <w:r>
        <w:t>Участок находится примерно в 4200</w:t>
      </w:r>
      <w:r w:rsidRPr="006B443C">
        <w:t xml:space="preserve"> метрах по направлению на запад. Почтовый адрес ориентира: Приморский край, Кировский район, с. Марьяновка, ул. Почтовая, д.1. Категория земель: Земли сельскохозяйственного назначения. Цель предоставления земельного участка – для производства сельскохозяйственной продукции; ориентировочная площадь земельного участка 1</w:t>
      </w:r>
      <w:r>
        <w:t>42</w:t>
      </w:r>
      <w:r w:rsidRPr="006B443C">
        <w:t>0000 кв.м.;</w:t>
      </w:r>
    </w:p>
    <w:p w:rsidR="002131C4" w:rsidRDefault="002131C4" w:rsidP="001B75F4">
      <w:pPr>
        <w:pStyle w:val="ListParagraph"/>
        <w:tabs>
          <w:tab w:val="left" w:pos="0"/>
        </w:tabs>
        <w:spacing w:line="360" w:lineRule="auto"/>
        <w:ind w:left="0" w:firstLine="284"/>
        <w:jc w:val="both"/>
      </w:pPr>
      <w:r>
        <w:rPr>
          <w:b/>
          <w:bCs/>
        </w:rPr>
        <w:t xml:space="preserve">- ЗУ 2: </w:t>
      </w:r>
      <w:r>
        <w:t>местоположение которого установлено относительно ориентира, расположенного за пределами участка. Ориентир жилой дом</w:t>
      </w:r>
      <w:r>
        <w:rPr>
          <w:b/>
          <w:bCs/>
        </w:rPr>
        <w:t xml:space="preserve">. </w:t>
      </w:r>
      <w:r w:rsidRPr="006B443C">
        <w:t>Участок находится примерно в 42</w:t>
      </w:r>
      <w:r>
        <w:t xml:space="preserve">00 </w:t>
      </w:r>
      <w:r w:rsidRPr="006B443C">
        <w:t>метрах по направлению на запад. Почтовый адрес ориентира: Приморский край, Кировский район, с. Марьяновка, ул. Почтовая, д.1. Категория земель: Земли сельскохозяйственного назначения. Цель предоставления земельного участка – для производства сельскохозяйственной продукции; ориентировочная площадь земельного участка 2</w:t>
      </w:r>
      <w:r>
        <w:t>16</w:t>
      </w:r>
      <w:r w:rsidRPr="006B443C">
        <w:t>2038</w:t>
      </w:r>
      <w:r>
        <w:t xml:space="preserve"> кв.м.</w:t>
      </w:r>
    </w:p>
    <w:p w:rsidR="002131C4" w:rsidRPr="006B443C" w:rsidRDefault="002131C4" w:rsidP="001B75F4">
      <w:pPr>
        <w:pStyle w:val="ListParagraph"/>
        <w:tabs>
          <w:tab w:val="left" w:pos="0"/>
        </w:tabs>
        <w:spacing w:line="360" w:lineRule="auto"/>
        <w:ind w:left="0" w:firstLine="284"/>
        <w:jc w:val="both"/>
      </w:pPr>
    </w:p>
    <w:p w:rsidR="002131C4" w:rsidRDefault="002131C4" w:rsidP="001B75F4">
      <w:pPr>
        <w:spacing w:line="360" w:lineRule="auto"/>
        <w:jc w:val="both"/>
      </w:pPr>
      <w:r>
        <w:t>Глава Крыловского сельского поселения                                                         И.С. Ахременк</w:t>
      </w:r>
      <w:bookmarkStart w:id="0" w:name="_GoBack"/>
      <w:bookmarkEnd w:id="0"/>
      <w:r>
        <w:t>о</w:t>
      </w:r>
    </w:p>
    <w:sectPr w:rsidR="002131C4" w:rsidSect="0013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068"/>
    <w:multiLevelType w:val="hybridMultilevel"/>
    <w:tmpl w:val="591CDE4E"/>
    <w:lvl w:ilvl="0" w:tplc="841A62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2CB5C31"/>
    <w:multiLevelType w:val="hybridMultilevel"/>
    <w:tmpl w:val="1516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75D"/>
    <w:rsid w:val="000E234D"/>
    <w:rsid w:val="00130B8E"/>
    <w:rsid w:val="0014101F"/>
    <w:rsid w:val="001B75F4"/>
    <w:rsid w:val="002131C4"/>
    <w:rsid w:val="00311942"/>
    <w:rsid w:val="003522D1"/>
    <w:rsid w:val="0038665A"/>
    <w:rsid w:val="003A78B3"/>
    <w:rsid w:val="005C6F39"/>
    <w:rsid w:val="0069075D"/>
    <w:rsid w:val="006B443C"/>
    <w:rsid w:val="006E53DE"/>
    <w:rsid w:val="006E79B1"/>
    <w:rsid w:val="006F6FDE"/>
    <w:rsid w:val="007422A7"/>
    <w:rsid w:val="00783E05"/>
    <w:rsid w:val="007C3BA5"/>
    <w:rsid w:val="008B4EEF"/>
    <w:rsid w:val="0092798F"/>
    <w:rsid w:val="00977D0C"/>
    <w:rsid w:val="009C73B9"/>
    <w:rsid w:val="00A665D4"/>
    <w:rsid w:val="00B42B54"/>
    <w:rsid w:val="00B43F29"/>
    <w:rsid w:val="00B50358"/>
    <w:rsid w:val="00B70FC1"/>
    <w:rsid w:val="00BB0E8F"/>
    <w:rsid w:val="00BF7988"/>
    <w:rsid w:val="00C22FE1"/>
    <w:rsid w:val="00D13EE4"/>
    <w:rsid w:val="00D92797"/>
    <w:rsid w:val="00DC53C6"/>
    <w:rsid w:val="00DD550E"/>
    <w:rsid w:val="00E8110F"/>
    <w:rsid w:val="00EE48C6"/>
    <w:rsid w:val="00F9427F"/>
    <w:rsid w:val="00FC579C"/>
    <w:rsid w:val="00FE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B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73B9"/>
    <w:pPr>
      <w:ind w:left="720"/>
    </w:pPr>
  </w:style>
  <w:style w:type="table" w:styleId="TableGrid">
    <w:name w:val="Table Grid"/>
    <w:basedOn w:val="TableNormal"/>
    <w:uiPriority w:val="99"/>
    <w:rsid w:val="00C22F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315</Words>
  <Characters>1802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21</cp:revision>
  <cp:lastPrinted>2016-02-17T03:56:00Z</cp:lastPrinted>
  <dcterms:created xsi:type="dcterms:W3CDTF">2015-11-30T23:49:00Z</dcterms:created>
  <dcterms:modified xsi:type="dcterms:W3CDTF">2016-02-26T00:19:00Z</dcterms:modified>
</cp:coreProperties>
</file>