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A1" w:rsidRPr="00B829A1" w:rsidRDefault="00B829A1" w:rsidP="00B829A1">
      <w:pPr>
        <w:tabs>
          <w:tab w:val="left" w:pos="0"/>
        </w:tabs>
        <w:spacing w:line="240" w:lineRule="auto"/>
        <w:ind w:left="540" w:right="75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829A1">
        <w:rPr>
          <w:rFonts w:ascii="Times New Roman" w:eastAsia="Calibri" w:hAnsi="Times New Roman" w:cs="Times New Roman"/>
          <w:b/>
          <w:bCs/>
          <w:sz w:val="24"/>
          <w:szCs w:val="24"/>
        </w:rPr>
        <w:t>РОССИЙСКАЯ   ФЕДЕРАЦИЯ   ПРИМОРСКИЙ  КРАЙ                            КИРОВСКИЙ   МУНИЦИПАЛЬНЫЙ   РАЙОН                           МУНИЦИПАЛЬНЫЙ   КОМИТЕТ                                                          КРЫЛОВСКОГО  СЕЛЬСКОГО    ПОСЕЛЕНИЯ</w:t>
      </w:r>
    </w:p>
    <w:p w:rsidR="00B829A1" w:rsidRPr="00B829A1" w:rsidRDefault="00B829A1" w:rsidP="00B829A1">
      <w:pPr>
        <w:tabs>
          <w:tab w:val="left" w:pos="3831"/>
        </w:tabs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829A1">
        <w:rPr>
          <w:rFonts w:ascii="Times New Roman" w:eastAsia="Calibri" w:hAnsi="Times New Roman" w:cs="Times New Roman"/>
          <w:b/>
          <w:bCs/>
          <w:sz w:val="24"/>
          <w:szCs w:val="24"/>
        </w:rPr>
        <w:t>(третий   созыв)</w:t>
      </w:r>
    </w:p>
    <w:p w:rsidR="00B829A1" w:rsidRPr="00B829A1" w:rsidRDefault="00B829A1" w:rsidP="00B829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9A1" w:rsidRPr="00B829A1" w:rsidRDefault="00B829A1" w:rsidP="00B829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</w:pPr>
      <w:r w:rsidRPr="00B829A1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РЕШЕНИЕ</w:t>
      </w:r>
    </w:p>
    <w:p w:rsidR="00B829A1" w:rsidRDefault="00B829A1" w:rsidP="00B829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</w:pPr>
    </w:p>
    <w:p w:rsidR="00B829A1" w:rsidRPr="00B829A1" w:rsidRDefault="00B829A1" w:rsidP="00B829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  <w:t>17.08.2018г.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                Крыловка</w:t>
      </w:r>
      <w:r w:rsidRPr="00B829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623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</w:t>
      </w:r>
      <w:r w:rsidRPr="00B829A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10</w:t>
      </w:r>
      <w:r w:rsidR="0086306F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8</w:t>
      </w:r>
    </w:p>
    <w:p w:rsidR="00B829A1" w:rsidRPr="00B829A1" w:rsidRDefault="00B829A1" w:rsidP="00B82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9A1" w:rsidRPr="00B829A1" w:rsidRDefault="00B829A1" w:rsidP="00B82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нормативах финансовых затрат на капитальный ремонт, ремонт, содержание автомобильных дорог общего пользования местного значения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Крыловского сельского</w:t>
      </w:r>
      <w:r w:rsidRPr="00B82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 и правилах расчета размера ассигнований бюджета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Крыловского сельского</w:t>
      </w:r>
      <w:r w:rsidRPr="00B82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 на указанные цели</w:t>
      </w:r>
    </w:p>
    <w:p w:rsidR="00B829A1" w:rsidRPr="00B829A1" w:rsidRDefault="00B829A1" w:rsidP="00B82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29A1" w:rsidRPr="00B829A1" w:rsidRDefault="00B829A1" w:rsidP="00B829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Федеральными законами от 06.10.2003 № 131-ФЗ "Об общих принципах организации местного самоуправления в Российской Федерации", ст.13 №257-ФЗ от 08.11.2007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Крыловского сельского</w:t>
      </w:r>
      <w:r w:rsidRPr="00B8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поселения, </w:t>
      </w:r>
      <w:r w:rsidRPr="00B829A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принятого решением муниципального комитета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Крыловского сельского</w:t>
      </w:r>
      <w:r w:rsidRPr="00B829A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поселения №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220</w:t>
      </w:r>
      <w:r w:rsidRPr="00B829A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26.01.2015</w:t>
      </w:r>
      <w:r w:rsidR="000F110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г.</w:t>
      </w:r>
      <w:proofErr w:type="gramEnd"/>
    </w:p>
    <w:p w:rsidR="00B829A1" w:rsidRPr="00B829A1" w:rsidRDefault="00B829A1" w:rsidP="00B82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9A1" w:rsidRPr="00B829A1" w:rsidRDefault="00B829A1" w:rsidP="00B829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B829A1" w:rsidRPr="00B829A1" w:rsidRDefault="00B829A1" w:rsidP="00B829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9A1" w:rsidRPr="00B829A1" w:rsidRDefault="00B829A1" w:rsidP="000F11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нормативы финансовых затрат на содержание автомобильных дорог общего пользования местного значения </w:t>
      </w:r>
      <w:r w:rsidR="000F1108" w:rsidRPr="000F110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Крыловского сельского</w:t>
      </w:r>
      <w:r w:rsidRPr="00B829A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поселения </w:t>
      </w:r>
      <w:r w:rsidRPr="00B829A1">
        <w:rPr>
          <w:rFonts w:ascii="Times New Roman" w:eastAsia="Times New Roman" w:hAnsi="Times New Roman" w:cs="Times New Roman"/>
          <w:sz w:val="24"/>
          <w:szCs w:val="24"/>
          <w:lang w:eastAsia="ru-RU"/>
        </w:rPr>
        <w:t>V категории в размере (на 1 км в ценах 201</w:t>
      </w:r>
      <w:r w:rsidR="000F110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8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года):</w:t>
      </w:r>
    </w:p>
    <w:p w:rsidR="00B829A1" w:rsidRPr="00B829A1" w:rsidRDefault="00B829A1" w:rsidP="00B829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- </w:t>
      </w:r>
      <w:r w:rsidR="00596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3522,80</w:t>
      </w:r>
      <w:r w:rsidRPr="00B82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рублей - на капитальный ремонт;</w:t>
      </w:r>
    </w:p>
    <w:p w:rsidR="00B829A1" w:rsidRPr="00B829A1" w:rsidRDefault="00B829A1" w:rsidP="00B829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- </w:t>
      </w:r>
      <w:r w:rsidR="00596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622,80</w:t>
      </w:r>
      <w:r w:rsidRPr="00B82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рублей - на ремонт;</w:t>
      </w:r>
    </w:p>
    <w:p w:rsidR="00B829A1" w:rsidRPr="00B829A1" w:rsidRDefault="00B829A1" w:rsidP="00B829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- </w:t>
      </w:r>
      <w:r w:rsidR="00596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55,39</w:t>
      </w:r>
      <w:r w:rsidRPr="00B82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рублей - на содержание.</w:t>
      </w:r>
    </w:p>
    <w:p w:rsidR="00B829A1" w:rsidRPr="00B829A1" w:rsidRDefault="00B829A1" w:rsidP="00B829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29A1" w:rsidRPr="00B829A1" w:rsidRDefault="00B829A1" w:rsidP="00B829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прилагаемые Правила расчета размера ассигнований бюджета </w:t>
      </w:r>
      <w:r w:rsidR="00596EF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Крыловского сельского</w:t>
      </w:r>
      <w:r w:rsidRPr="00B829A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поселения </w:t>
      </w:r>
      <w:r w:rsidRPr="00B8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капитальный ремонт, ремонт, содержание автомобильных дорог общего пользования местного значения всех категорий для формирования расходов бюджета </w:t>
      </w:r>
      <w:r w:rsidR="00596EF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Крыловского сельского</w:t>
      </w:r>
      <w:r w:rsidRPr="00B829A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поселения </w:t>
      </w:r>
      <w:r w:rsidRPr="00B829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очередной финансовый год.</w:t>
      </w:r>
    </w:p>
    <w:p w:rsidR="00B829A1" w:rsidRPr="00B829A1" w:rsidRDefault="00B829A1" w:rsidP="00B829A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9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 официального обнародования (опубликования).</w:t>
      </w:r>
    </w:p>
    <w:p w:rsidR="00B829A1" w:rsidRPr="00B829A1" w:rsidRDefault="00B829A1" w:rsidP="00B829A1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B829A1" w:rsidRPr="00B829A1" w:rsidRDefault="00B829A1" w:rsidP="00B829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829A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Крыловского сельского</w:t>
      </w:r>
      <w:r w:rsidRPr="00B829A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поселения</w:t>
      </w:r>
      <w:r w:rsidRPr="00B829A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ab/>
      </w:r>
      <w:r w:rsidRPr="00B829A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ab/>
      </w:r>
      <w:r w:rsidRPr="00B829A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ab/>
      </w:r>
      <w:r w:rsidRPr="00B829A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ab/>
      </w:r>
      <w:r w:rsidR="006237F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И.С. Ахременко</w:t>
      </w:r>
    </w:p>
    <w:p w:rsidR="00B829A1" w:rsidRDefault="00B829A1" w:rsidP="00B829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29A1" w:rsidRPr="00B829A1" w:rsidRDefault="00B829A1" w:rsidP="00B829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29A1" w:rsidRDefault="00B829A1" w:rsidP="00B829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2380" w:rsidRDefault="00B02380" w:rsidP="00B829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2380" w:rsidRDefault="00B02380" w:rsidP="00B829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2380" w:rsidRDefault="00B02380" w:rsidP="00B829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2380" w:rsidRDefault="00B02380" w:rsidP="00B829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2380" w:rsidRDefault="00B02380" w:rsidP="00B829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2380" w:rsidRDefault="00B02380" w:rsidP="00B829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2380" w:rsidRPr="00B829A1" w:rsidRDefault="00B02380" w:rsidP="00B829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29A1" w:rsidRPr="00B829A1" w:rsidRDefault="00B829A1" w:rsidP="00B829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B829A1" w:rsidRPr="00B829A1" w:rsidRDefault="00B829A1" w:rsidP="00B829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A1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Муниципального комитета</w:t>
      </w:r>
    </w:p>
    <w:p w:rsidR="00B829A1" w:rsidRPr="00B829A1" w:rsidRDefault="00596EFA" w:rsidP="00B829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Крыловского сельского</w:t>
      </w:r>
      <w:r w:rsidR="00B829A1" w:rsidRPr="00B829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</w:p>
    <w:p w:rsidR="00B829A1" w:rsidRPr="00B829A1" w:rsidRDefault="00B829A1" w:rsidP="00B829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596EFA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B8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96EF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 2018</w:t>
      </w:r>
      <w:r w:rsidRPr="00B8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№1</w:t>
      </w:r>
      <w:r w:rsidR="0086306F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</w:p>
    <w:p w:rsidR="00B829A1" w:rsidRPr="00B829A1" w:rsidRDefault="00B829A1" w:rsidP="00B829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9A1" w:rsidRPr="00B829A1" w:rsidRDefault="00B829A1" w:rsidP="00B82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9A1" w:rsidRPr="00B829A1" w:rsidRDefault="00B829A1" w:rsidP="00B82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</w:t>
      </w:r>
    </w:p>
    <w:p w:rsidR="00B829A1" w:rsidRPr="00B829A1" w:rsidRDefault="00B829A1" w:rsidP="00B82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расчета размера ассигнований бюджета </w:t>
      </w:r>
      <w:r w:rsidR="00596EFA" w:rsidRPr="00596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Крыловского сельского </w:t>
      </w:r>
      <w:r w:rsidRPr="00B82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поселения на капитальный ремонт, ремонт, содержание автомобильных дорог общего пользования местного  значения  всех категорий для формирования расходов бюджета </w:t>
      </w:r>
      <w:r w:rsidR="00596EFA" w:rsidRPr="00596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Крыловского сельского</w:t>
      </w:r>
      <w:r w:rsidRPr="00B829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 на очередной финансовый год</w:t>
      </w:r>
    </w:p>
    <w:p w:rsidR="00B829A1" w:rsidRPr="00B829A1" w:rsidRDefault="00B829A1" w:rsidP="00B82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9A1" w:rsidRPr="00B829A1" w:rsidRDefault="00B829A1" w:rsidP="00B82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Нормативы денежных затрат применяются для определения </w:t>
      </w:r>
      <w:bookmarkStart w:id="0" w:name="l16"/>
      <w:bookmarkEnd w:id="0"/>
      <w:r w:rsidRPr="00B8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размера ассигнований из местного бюджета, предусматриваемых на содержание и ремонт автомобильных дорог общего пользования местного значения. </w:t>
      </w:r>
      <w:bookmarkStart w:id="1" w:name="l17"/>
      <w:bookmarkEnd w:id="1"/>
    </w:p>
    <w:p w:rsidR="00B829A1" w:rsidRPr="00B829A1" w:rsidRDefault="00B829A1" w:rsidP="00B82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зависимости от категории автомобильной дороги местного значения определяются приведённые нормативы  (Н </w:t>
      </w:r>
      <w:proofErr w:type="spellStart"/>
      <w:r w:rsidRPr="00B829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</w:t>
      </w:r>
      <w:proofErr w:type="spellEnd"/>
      <w:r w:rsidRPr="00B8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кап. рем., Н </w:t>
      </w:r>
      <w:proofErr w:type="spellStart"/>
      <w:proofErr w:type="gramStart"/>
      <w:r w:rsidRPr="00B829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</w:t>
      </w:r>
      <w:proofErr w:type="spellEnd"/>
      <w:r w:rsidRPr="00B829A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рем</w:t>
      </w:r>
      <w:proofErr w:type="gramEnd"/>
      <w:r w:rsidRPr="00B8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bookmarkStart w:id="2" w:name="l18"/>
      <w:bookmarkEnd w:id="2"/>
      <w:r w:rsidRPr="00B8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</w:t>
      </w:r>
      <w:proofErr w:type="spellStart"/>
      <w:r w:rsidRPr="00B829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</w:t>
      </w:r>
      <w:proofErr w:type="spellEnd"/>
      <w:r w:rsidRPr="00B829A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сод.), рассчитываемые по формуле:</w:t>
      </w:r>
    </w:p>
    <w:p w:rsidR="00B829A1" w:rsidRPr="00B829A1" w:rsidRDefault="00B829A1" w:rsidP="00B82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 </w:t>
      </w:r>
      <w:proofErr w:type="spellStart"/>
      <w:r w:rsidRPr="00B829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прив</w:t>
      </w:r>
      <w:proofErr w:type="spellEnd"/>
      <w:r w:rsidRPr="00B829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= Н </w:t>
      </w:r>
      <w:proofErr w:type="gramStart"/>
      <w:r w:rsidRPr="00B829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</w:t>
      </w:r>
      <w:proofErr w:type="gramEnd"/>
      <w:r w:rsidRPr="00B829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 кат.,</w:t>
      </w:r>
    </w:p>
    <w:p w:rsidR="00B829A1" w:rsidRPr="00B829A1" w:rsidRDefault="00B829A1" w:rsidP="00B82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A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bookmarkStart w:id="3" w:name="l19"/>
      <w:bookmarkEnd w:id="3"/>
      <w:r w:rsidRPr="00B8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где: </w:t>
      </w:r>
      <w:r w:rsidRPr="00B829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Н - установленный норматив денежных затрат на содержание и ремонт автомобильных дорог местного значения V категории; </w:t>
      </w:r>
    </w:p>
    <w:p w:rsidR="00B829A1" w:rsidRPr="00B829A1" w:rsidRDefault="00B829A1" w:rsidP="00B82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A1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кат</w:t>
      </w:r>
      <w:proofErr w:type="gramStart"/>
      <w:r w:rsidRPr="00B829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8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B829A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8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оэффициент, учитывающий дифференциацию стоимости </w:t>
      </w:r>
      <w:bookmarkStart w:id="4" w:name="l23"/>
      <w:bookmarkEnd w:id="4"/>
      <w:r w:rsidRPr="00B829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 по содержанию и ремонту автомобильных дорог местного значения по соответствующим категориям согласно таблице 1.</w:t>
      </w:r>
    </w:p>
    <w:p w:rsidR="00B829A1" w:rsidRPr="00B829A1" w:rsidRDefault="00B829A1" w:rsidP="00B829A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Таблица 1 </w:t>
      </w:r>
    </w:p>
    <w:p w:rsidR="00B829A1" w:rsidRPr="00B829A1" w:rsidRDefault="00B829A1" w:rsidP="00B829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Коэффициенты, учитывающие дифференциацию стоимости </w:t>
      </w:r>
      <w:bookmarkStart w:id="5" w:name="l24"/>
      <w:bookmarkEnd w:id="5"/>
      <w:r w:rsidRPr="00B8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</w:t>
      </w:r>
      <w:proofErr w:type="gramStart"/>
      <w:r w:rsidRPr="00B829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B829A1" w:rsidRPr="00B829A1" w:rsidRDefault="00B829A1" w:rsidP="00B829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содержанию и ремонту автомобильных дорог местного значения </w:t>
      </w:r>
    </w:p>
    <w:p w:rsidR="00B829A1" w:rsidRPr="00B829A1" w:rsidRDefault="00B829A1" w:rsidP="00B829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соответствующим категориям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593"/>
        <w:gridCol w:w="1521"/>
        <w:gridCol w:w="1520"/>
        <w:gridCol w:w="1520"/>
        <w:gridCol w:w="1520"/>
        <w:gridCol w:w="741"/>
      </w:tblGrid>
      <w:tr w:rsidR="00B829A1" w:rsidRPr="00B829A1" w:rsidTr="0057391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9A1" w:rsidRPr="00B829A1" w:rsidRDefault="00B829A1" w:rsidP="00B829A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Start w:id="6" w:name="l84"/>
            <w:bookmarkEnd w:id="6"/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9A1" w:rsidRPr="00B829A1" w:rsidRDefault="00B829A1" w:rsidP="00B829A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автомобильных дорог федерального значения </w:t>
            </w:r>
          </w:p>
        </w:tc>
      </w:tr>
      <w:tr w:rsidR="00B829A1" w:rsidRPr="00B829A1" w:rsidTr="0057391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29A1" w:rsidRPr="00B829A1" w:rsidRDefault="00B829A1" w:rsidP="00B829A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9A1" w:rsidRPr="00B829A1" w:rsidRDefault="00B829A1" w:rsidP="00B829A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9A1" w:rsidRPr="00B829A1" w:rsidRDefault="00B829A1" w:rsidP="00B829A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9A1" w:rsidRPr="00B829A1" w:rsidRDefault="00B829A1" w:rsidP="00B829A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9A1" w:rsidRPr="00B829A1" w:rsidRDefault="00B829A1" w:rsidP="00B829A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9A1" w:rsidRPr="00B829A1" w:rsidRDefault="00B829A1" w:rsidP="00B829A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 </w:t>
            </w:r>
          </w:p>
        </w:tc>
      </w:tr>
      <w:tr w:rsidR="00B829A1" w:rsidRPr="00B829A1" w:rsidTr="005739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9A1" w:rsidRPr="00B829A1" w:rsidRDefault="00B829A1" w:rsidP="00B829A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9A1" w:rsidRPr="00B829A1" w:rsidRDefault="00B829A1" w:rsidP="00B829A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9A1" w:rsidRPr="00B829A1" w:rsidRDefault="00B829A1" w:rsidP="00B829A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9A1" w:rsidRPr="00B829A1" w:rsidRDefault="00B829A1" w:rsidP="00B829A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9A1" w:rsidRPr="00B829A1" w:rsidRDefault="00B829A1" w:rsidP="00B829A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9A1" w:rsidRPr="00B829A1" w:rsidRDefault="00B829A1" w:rsidP="00B829A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829A1" w:rsidRPr="00B829A1" w:rsidTr="005739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9A1" w:rsidRPr="00B829A1" w:rsidRDefault="00B829A1" w:rsidP="00B829A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9A1" w:rsidRPr="00B829A1" w:rsidRDefault="00B829A1" w:rsidP="00B829A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2,91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9A1" w:rsidRPr="00B829A1" w:rsidRDefault="00B829A1" w:rsidP="00B829A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9A1" w:rsidRPr="00B829A1" w:rsidRDefault="00B829A1" w:rsidP="00B829A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9A1" w:rsidRPr="00B829A1" w:rsidRDefault="00B829A1" w:rsidP="00B829A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9A1" w:rsidRPr="00B829A1" w:rsidRDefault="00B829A1" w:rsidP="00B829A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B829A1" w:rsidRPr="00B829A1" w:rsidTr="0057391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9A1" w:rsidRPr="00B829A1" w:rsidRDefault="00B829A1" w:rsidP="00B829A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9A1" w:rsidRPr="00B829A1" w:rsidRDefault="00B829A1" w:rsidP="00B829A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3,67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9A1" w:rsidRPr="00B829A1" w:rsidRDefault="00B829A1" w:rsidP="00B829A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9A1" w:rsidRPr="00B829A1" w:rsidRDefault="00B829A1" w:rsidP="00B829A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9A1" w:rsidRPr="00B829A1" w:rsidRDefault="00B829A1" w:rsidP="00B829A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1,46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9A1" w:rsidRPr="00B829A1" w:rsidRDefault="00B829A1" w:rsidP="00B829A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B829A1" w:rsidRPr="00B829A1" w:rsidRDefault="00B829A1" w:rsidP="00B82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 Определение размера ассигнований местного бюджета на капитальный ремонт и ремонт автомобильных дорог общего пользования местного значения каждой категории осуществляется по формулам: </w:t>
      </w:r>
    </w:p>
    <w:p w:rsidR="00B829A1" w:rsidRPr="00B829A1" w:rsidRDefault="00B829A1" w:rsidP="00B82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B8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B829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Акап</w:t>
      </w:r>
      <w:proofErr w:type="gramStart"/>
      <w:r w:rsidRPr="00B829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.р</w:t>
      </w:r>
      <w:proofErr w:type="gramEnd"/>
      <w:r w:rsidRPr="00B829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ем.=</w:t>
      </w:r>
      <w:proofErr w:type="spellEnd"/>
      <w:r w:rsidRPr="00B829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B8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</w:t>
      </w:r>
      <w:proofErr w:type="spellStart"/>
      <w:r w:rsidRPr="00B829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</w:t>
      </w:r>
      <w:proofErr w:type="spellEnd"/>
      <w:r w:rsidRPr="00B829A1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кап. рем</w:t>
      </w:r>
      <w:r w:rsidRPr="00B829A1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.</w:t>
      </w:r>
      <w:r w:rsidRPr="00B829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B829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</w:t>
      </w:r>
      <w:proofErr w:type="spellEnd"/>
      <w:r w:rsidRPr="00B829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L </w:t>
      </w:r>
      <w:proofErr w:type="spellStart"/>
      <w:r w:rsidRPr="00B829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кап</w:t>
      </w:r>
      <w:proofErr w:type="gramStart"/>
      <w:r w:rsidRPr="00B829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.р</w:t>
      </w:r>
      <w:proofErr w:type="gramEnd"/>
      <w:r w:rsidRPr="00B829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ем</w:t>
      </w:r>
      <w:proofErr w:type="spellEnd"/>
      <w:r w:rsidRPr="00B829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B829A1" w:rsidRPr="00B829A1" w:rsidRDefault="00B829A1" w:rsidP="00B82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</w:t>
      </w:r>
    </w:p>
    <w:p w:rsidR="00B829A1" w:rsidRPr="00B829A1" w:rsidRDefault="00B829A1" w:rsidP="00B82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29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Акап</w:t>
      </w:r>
      <w:proofErr w:type="gramStart"/>
      <w:r w:rsidRPr="00B829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.р</w:t>
      </w:r>
      <w:proofErr w:type="gramEnd"/>
      <w:r w:rsidRPr="00B829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ем</w:t>
      </w:r>
      <w:proofErr w:type="spellEnd"/>
      <w:r w:rsidRPr="00B829A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.</w:t>
      </w:r>
      <w:r w:rsidRPr="00B8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размер ассигнований местного бюджета на капитальный ремонт автомобильных дорог общего пользования местного значения каждой категории (тыс. руб.); </w:t>
      </w:r>
    </w:p>
    <w:p w:rsidR="00B829A1" w:rsidRPr="00B829A1" w:rsidRDefault="00B829A1" w:rsidP="00B82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</w:t>
      </w:r>
      <w:proofErr w:type="spellStart"/>
      <w:r w:rsidRPr="00B829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</w:t>
      </w:r>
      <w:proofErr w:type="spellEnd"/>
      <w:r w:rsidRPr="00B829A1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кап</w:t>
      </w:r>
      <w:proofErr w:type="gramStart"/>
      <w:r w:rsidRPr="00B829A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B829A1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B829A1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bscript"/>
          <w:lang w:eastAsia="ru-RU"/>
        </w:rPr>
        <w:t>.</w:t>
      </w:r>
      <w:r w:rsidRPr="00B8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приведённый норматив финансовых затрат по капитальному ремонту автомобильных дорог общего пользования местного значения каждой категории (тыс. руб./км); </w:t>
      </w:r>
    </w:p>
    <w:p w:rsidR="00B829A1" w:rsidRPr="00B829A1" w:rsidRDefault="00B829A1" w:rsidP="00B82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L </w:t>
      </w:r>
      <w:proofErr w:type="spellStart"/>
      <w:r w:rsidRPr="00B829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кап</w:t>
      </w:r>
      <w:proofErr w:type="gramStart"/>
      <w:r w:rsidRPr="00B829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.р</w:t>
      </w:r>
      <w:proofErr w:type="gramEnd"/>
      <w:r w:rsidRPr="00B829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ем</w:t>
      </w:r>
      <w:proofErr w:type="spellEnd"/>
      <w:r w:rsidRPr="00B829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Pr="00B8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расчетная протяженность автомобильных дорог общего пользования местного значения каждой категории, подлежащих капитальному ремонту на год планирования (км), которая определяется по следующей формуле: </w:t>
      </w:r>
    </w:p>
    <w:p w:rsidR="00B829A1" w:rsidRPr="00B829A1" w:rsidRDefault="00B829A1" w:rsidP="00B82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L </w:t>
      </w:r>
      <w:proofErr w:type="spellStart"/>
      <w:r w:rsidRPr="00B829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кап</w:t>
      </w:r>
      <w:proofErr w:type="gramStart"/>
      <w:r w:rsidRPr="00B829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.р</w:t>
      </w:r>
      <w:proofErr w:type="gramEnd"/>
      <w:r w:rsidRPr="00B829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ем</w:t>
      </w:r>
      <w:proofErr w:type="spellEnd"/>
      <w:r w:rsidRPr="00B829A1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.</w:t>
      </w:r>
      <w:r w:rsidRPr="00B829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= L / Т </w:t>
      </w:r>
      <w:proofErr w:type="spellStart"/>
      <w:r w:rsidRPr="00B829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кап</w:t>
      </w:r>
      <w:proofErr w:type="gramStart"/>
      <w:r w:rsidRPr="00B829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.р</w:t>
      </w:r>
      <w:proofErr w:type="gramEnd"/>
      <w:r w:rsidRPr="00B829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ем</w:t>
      </w:r>
      <w:proofErr w:type="spellEnd"/>
      <w:r w:rsidRPr="00B829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.— L рек</w:t>
      </w:r>
      <w:proofErr w:type="gramStart"/>
      <w:r w:rsidRPr="00B829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Pr="00B8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End"/>
      <w:r w:rsidRPr="00B8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</w:p>
    <w:p w:rsidR="00B829A1" w:rsidRPr="00B829A1" w:rsidRDefault="00B829A1" w:rsidP="00B82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L</w:t>
      </w:r>
      <w:r w:rsidRPr="00B8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протяженность автомобильных дорог общего пользования местного значения каждой категории (</w:t>
      </w:r>
      <w:proofErr w:type="gramStart"/>
      <w:r w:rsidRPr="00B829A1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B8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принимается по данным государственного статистического наблюдения по состоянию на 01 января года, предшествующего планируемому периоду (форма 3-ДГ), с учетом планируемого ввода в эксплуатацию автомобильных дорог по результатам их реконструкции и строительства в течение года, (расчетные протяженности округляются до километров); </w:t>
      </w:r>
    </w:p>
    <w:p w:rsidR="00B829A1" w:rsidRPr="00B829A1" w:rsidRDefault="00B829A1" w:rsidP="00B82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 </w:t>
      </w:r>
      <w:proofErr w:type="spellStart"/>
      <w:r w:rsidRPr="00B829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кап</w:t>
      </w:r>
      <w:proofErr w:type="gramStart"/>
      <w:r w:rsidRPr="00B829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.р</w:t>
      </w:r>
      <w:proofErr w:type="gramEnd"/>
      <w:r w:rsidRPr="00B829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ем</w:t>
      </w:r>
      <w:proofErr w:type="spellEnd"/>
      <w:r w:rsidRPr="00B829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Pr="00B8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нормативный межремонтный срок работ по капитальному ремонту для автомобильных дорог общего пользования каждой категории согласно таблице 2:</w:t>
      </w:r>
    </w:p>
    <w:p w:rsidR="00B829A1" w:rsidRPr="00B829A1" w:rsidRDefault="00B829A1" w:rsidP="00B82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Таблица 2 </w:t>
      </w:r>
    </w:p>
    <w:p w:rsidR="00B829A1" w:rsidRPr="00B829A1" w:rsidRDefault="00B829A1" w:rsidP="00B829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Нормативные межремонтные сроки (лет)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565"/>
        <w:gridCol w:w="1140"/>
        <w:gridCol w:w="1575"/>
        <w:gridCol w:w="1425"/>
        <w:gridCol w:w="1305"/>
        <w:gridCol w:w="1170"/>
      </w:tblGrid>
      <w:tr w:rsidR="00B829A1" w:rsidRPr="00B829A1" w:rsidTr="0057391A">
        <w:trPr>
          <w:tblCellSpacing w:w="15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9A1" w:rsidRPr="00B829A1" w:rsidRDefault="00B829A1" w:rsidP="00B829A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A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" name="Рисунок 1" descr="ec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c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9A1" w:rsidRPr="00B829A1" w:rsidRDefault="00B829A1" w:rsidP="00B829A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автомобильных дорог общего пользования</w:t>
            </w:r>
          </w:p>
        </w:tc>
      </w:tr>
      <w:tr w:rsidR="00B829A1" w:rsidRPr="00B829A1" w:rsidTr="0057391A">
        <w:trPr>
          <w:tblCellSpacing w:w="15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9A1" w:rsidRPr="00B829A1" w:rsidRDefault="00B829A1" w:rsidP="00B829A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A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" name="Рисунок 2" descr="ec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c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9A1" w:rsidRPr="00B829A1" w:rsidRDefault="00B829A1" w:rsidP="00B829A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9A1" w:rsidRPr="00B829A1" w:rsidRDefault="00B829A1" w:rsidP="00B829A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9A1" w:rsidRPr="00B829A1" w:rsidRDefault="00B829A1" w:rsidP="00B829A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9A1" w:rsidRPr="00B829A1" w:rsidRDefault="00B829A1" w:rsidP="00B829A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9A1" w:rsidRPr="00B829A1" w:rsidRDefault="00B829A1" w:rsidP="00B829A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</w:tr>
      <w:tr w:rsidR="00B829A1" w:rsidRPr="00B829A1" w:rsidTr="0057391A">
        <w:trPr>
          <w:tblCellSpacing w:w="15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9A1" w:rsidRPr="00B829A1" w:rsidRDefault="00B829A1" w:rsidP="00B829A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9A1" w:rsidRPr="00B829A1" w:rsidRDefault="00B829A1" w:rsidP="00B829A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9A1" w:rsidRPr="00B829A1" w:rsidRDefault="00B829A1" w:rsidP="00B829A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9A1" w:rsidRPr="00B829A1" w:rsidRDefault="00B829A1" w:rsidP="00B829A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9A1" w:rsidRPr="00B829A1" w:rsidRDefault="00B829A1" w:rsidP="00B829A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9A1" w:rsidRPr="00B829A1" w:rsidRDefault="00B829A1" w:rsidP="00B829A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829A1" w:rsidRPr="00B829A1" w:rsidTr="0057391A">
        <w:trPr>
          <w:tblCellSpacing w:w="15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9A1" w:rsidRPr="00B829A1" w:rsidRDefault="00B829A1" w:rsidP="00B829A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9A1" w:rsidRPr="00B829A1" w:rsidRDefault="00B829A1" w:rsidP="00B829A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9A1" w:rsidRPr="00B829A1" w:rsidRDefault="00B829A1" w:rsidP="00B829A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9A1" w:rsidRPr="00B829A1" w:rsidRDefault="00B829A1" w:rsidP="00B829A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9A1" w:rsidRPr="00B829A1" w:rsidRDefault="00B829A1" w:rsidP="00B829A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9A1" w:rsidRPr="00B829A1" w:rsidRDefault="00B829A1" w:rsidP="00B829A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B829A1" w:rsidRPr="00B829A1" w:rsidRDefault="00B829A1" w:rsidP="00B82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L рек</w:t>
      </w:r>
      <w:proofErr w:type="gramStart"/>
      <w:r w:rsidRPr="00B829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proofErr w:type="gramEnd"/>
      <w:r w:rsidRPr="00B8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B829A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8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асчетная протяженность автомобильных дорог общего пользования местного значения соответствующей категории, намеченных к реконструкции на год планирования (км). </w:t>
      </w:r>
    </w:p>
    <w:p w:rsidR="00B829A1" w:rsidRPr="00B829A1" w:rsidRDefault="00B829A1" w:rsidP="00B82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B829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 рем. = Н  </w:t>
      </w:r>
      <w:proofErr w:type="spellStart"/>
      <w:proofErr w:type="gramStart"/>
      <w:r w:rsidRPr="00B829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прив</w:t>
      </w:r>
      <w:proofErr w:type="spellEnd"/>
      <w:r w:rsidRPr="00B829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рем</w:t>
      </w:r>
      <w:proofErr w:type="gramEnd"/>
      <w:r w:rsidRPr="00B829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х L рем.</w:t>
      </w:r>
      <w:r w:rsidRPr="00B829A1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.</w:t>
      </w:r>
      <w:r w:rsidRPr="00B8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</w:t>
      </w:r>
    </w:p>
    <w:p w:rsidR="00B829A1" w:rsidRPr="00B829A1" w:rsidRDefault="00B829A1" w:rsidP="00B82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 рем</w:t>
      </w:r>
      <w:proofErr w:type="gramStart"/>
      <w:r w:rsidRPr="00B829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proofErr w:type="gramEnd"/>
      <w:r w:rsidRPr="00B8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B829A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8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азмер ассигнований местного бюджета на ремонт автомобильных дорог общего пользования местного значения каждой категории (тыс. рублей); </w:t>
      </w:r>
    </w:p>
    <w:p w:rsidR="00B829A1" w:rsidRPr="00B829A1" w:rsidRDefault="00B829A1" w:rsidP="00B82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 </w:t>
      </w:r>
      <w:proofErr w:type="spellStart"/>
      <w:r w:rsidRPr="00B829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прив</w:t>
      </w:r>
      <w:proofErr w:type="gramStart"/>
      <w:r w:rsidRPr="00B829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.р</w:t>
      </w:r>
      <w:proofErr w:type="gramEnd"/>
      <w:r w:rsidRPr="00B829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ем</w:t>
      </w:r>
      <w:proofErr w:type="spellEnd"/>
      <w:r w:rsidRPr="00B829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  <w:r w:rsidRPr="00B8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приведенный норматив финансовых затрат по ремонту автомобильных дорог общего пользования местного значения каждой категории (тыс. рублей/км); </w:t>
      </w:r>
    </w:p>
    <w:p w:rsidR="00B829A1" w:rsidRPr="00B829A1" w:rsidRDefault="00B829A1" w:rsidP="00B82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L рем</w:t>
      </w:r>
      <w:proofErr w:type="gramStart"/>
      <w:r w:rsidRPr="00B829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proofErr w:type="gramEnd"/>
      <w:r w:rsidRPr="00B8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B829A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8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асчетная протяженность автомобильных дорог общего пользования местного значения каждой категории, подлежащих ремонту на год планирования (км), которая определяется по формуле: </w:t>
      </w:r>
    </w:p>
    <w:p w:rsidR="00B829A1" w:rsidRPr="00B829A1" w:rsidRDefault="00B829A1" w:rsidP="00B82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L рем.= L</w:t>
      </w:r>
      <w:proofErr w:type="gramStart"/>
      <w:r w:rsidRPr="00B829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/ Т</w:t>
      </w:r>
      <w:proofErr w:type="gramEnd"/>
      <w:r w:rsidRPr="00B829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рем.</w:t>
      </w:r>
      <w:r w:rsidRPr="00B829A1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.</w:t>
      </w:r>
      <w:r w:rsidRPr="00B829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L рек. – L </w:t>
      </w:r>
      <w:proofErr w:type="spellStart"/>
      <w:r w:rsidRPr="00B829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кап</w:t>
      </w:r>
      <w:proofErr w:type="gramStart"/>
      <w:r w:rsidRPr="00B829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.р</w:t>
      </w:r>
      <w:proofErr w:type="gramEnd"/>
      <w:r w:rsidRPr="00B829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ем</w:t>
      </w:r>
      <w:proofErr w:type="spellEnd"/>
      <w:r w:rsidRPr="00B829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Pr="00B829A1">
        <w:rPr>
          <w:rFonts w:ascii="Times New Roman" w:eastAsia="Times New Roman" w:hAnsi="Times New Roman" w:cs="Times New Roman"/>
          <w:bCs/>
          <w:iCs/>
          <w:sz w:val="24"/>
          <w:szCs w:val="24"/>
          <w:vertAlign w:val="subscript"/>
          <w:lang w:eastAsia="ru-RU"/>
        </w:rPr>
        <w:t>.</w:t>
      </w:r>
      <w:r w:rsidRPr="00B8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</w:t>
      </w:r>
    </w:p>
    <w:p w:rsidR="00B829A1" w:rsidRPr="00B829A1" w:rsidRDefault="00B829A1" w:rsidP="00B82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L</w:t>
      </w:r>
      <w:r w:rsidRPr="00B8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протяженность автомобильных дорог общего пользования местного значения каждой категории (</w:t>
      </w:r>
      <w:proofErr w:type="gramStart"/>
      <w:r w:rsidRPr="00B829A1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B8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принимается по данным государственного статистического наблюдения по состоянию на 01 января года, (форма 3-ДГ), с учетом планируемого ввода в эксплуатацию автомобильных дорог по результатам их реконструкции и строительства в течение года, (расчетные протяженности округляются до километров); </w:t>
      </w:r>
    </w:p>
    <w:p w:rsidR="00B829A1" w:rsidRPr="00B829A1" w:rsidRDefault="00B829A1" w:rsidP="00B82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 рем</w:t>
      </w:r>
      <w:proofErr w:type="gramStart"/>
      <w:r w:rsidRPr="00B829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proofErr w:type="gramEnd"/>
      <w:r w:rsidRPr="00B8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B829A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B8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ормативный межремонтный срок по ремонту для автомобильных дорог общего пользования каждой категории согласно таблице 2; </w:t>
      </w:r>
    </w:p>
    <w:p w:rsidR="00B829A1" w:rsidRPr="00B829A1" w:rsidRDefault="00B829A1" w:rsidP="00B82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L рек</w:t>
      </w:r>
      <w:proofErr w:type="gramStart"/>
      <w:r w:rsidRPr="00B829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proofErr w:type="gramEnd"/>
      <w:r w:rsidRPr="00B8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B829A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8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асчетная протяженность автомобильных дорог общего пользования регионального или межмуниципального значения соответствующей категории, намеченных к реконструкции на год планирования (км); </w:t>
      </w:r>
    </w:p>
    <w:p w:rsidR="00B829A1" w:rsidRPr="00B829A1" w:rsidRDefault="00B829A1" w:rsidP="00B82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L </w:t>
      </w:r>
      <w:proofErr w:type="spellStart"/>
      <w:r w:rsidRPr="00B829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кап</w:t>
      </w:r>
      <w:proofErr w:type="gramStart"/>
      <w:r w:rsidRPr="00B829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.р</w:t>
      </w:r>
      <w:proofErr w:type="gramEnd"/>
      <w:r w:rsidRPr="00B829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ем</w:t>
      </w:r>
      <w:proofErr w:type="spellEnd"/>
      <w:r w:rsidRPr="00B829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Pr="00B8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протяженность автомобильных дорог общего пользования местного значения соответствующей категории, намеченных к капитальному ремонту на год планирования (км). </w:t>
      </w:r>
    </w:p>
    <w:p w:rsidR="00B829A1" w:rsidRPr="00B829A1" w:rsidRDefault="00B829A1" w:rsidP="00B82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потребность в ассигнованиях местного бюджета на капитальный ремонт и ремонт автомобильных дорог определяется как сумма ассигнований на капитальный ремонт и ремонт всех категорий автомобильных дорог общего пользования местного значения. </w:t>
      </w:r>
    </w:p>
    <w:p w:rsidR="00B829A1" w:rsidRPr="00B829A1" w:rsidRDefault="00B829A1" w:rsidP="00B82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Определение размера ассигнований местного бюджета на содержание автомобильных дорог общего пользования местного значения осуществляется по формуле: </w:t>
      </w:r>
    </w:p>
    <w:p w:rsidR="00B829A1" w:rsidRPr="00B829A1" w:rsidRDefault="00B829A1" w:rsidP="00B82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 сод. = Н  </w:t>
      </w:r>
      <w:proofErr w:type="spellStart"/>
      <w:r w:rsidRPr="00B829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прив</w:t>
      </w:r>
      <w:proofErr w:type="gramStart"/>
      <w:r w:rsidRPr="00B829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.с</w:t>
      </w:r>
      <w:proofErr w:type="gramEnd"/>
      <w:r w:rsidRPr="00B829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од</w:t>
      </w:r>
      <w:proofErr w:type="spellEnd"/>
      <w:r w:rsidRPr="00B829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х L</w:t>
      </w:r>
      <w:r w:rsidRPr="00B8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</w:t>
      </w:r>
    </w:p>
    <w:p w:rsidR="00B829A1" w:rsidRPr="00B829A1" w:rsidRDefault="00B829A1" w:rsidP="00B82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A1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сод</w:t>
      </w:r>
      <w:proofErr w:type="gramStart"/>
      <w:r w:rsidRPr="00B829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8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B829A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8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азмер ассигнований местного бюджета на содержание автомобильных дорог общего пользования местного значения каждой категории (тыс. рублей); </w:t>
      </w:r>
    </w:p>
    <w:p w:rsidR="00B829A1" w:rsidRPr="00B829A1" w:rsidRDefault="00B829A1" w:rsidP="00B82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 </w:t>
      </w:r>
      <w:proofErr w:type="spellStart"/>
      <w:r w:rsidRPr="00B829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прив</w:t>
      </w:r>
      <w:proofErr w:type="gramStart"/>
      <w:r w:rsidRPr="00B829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.с</w:t>
      </w:r>
      <w:proofErr w:type="gramEnd"/>
      <w:r w:rsidRPr="00B829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од</w:t>
      </w:r>
      <w:proofErr w:type="spellEnd"/>
      <w:r w:rsidRPr="00B829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Pr="00B8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приведённый норматив финансовых затрат на содержание автомобильных дорог общего пользования местного значения каждой категории (тыс. руб./км); </w:t>
      </w:r>
    </w:p>
    <w:p w:rsidR="00B829A1" w:rsidRPr="00B829A1" w:rsidRDefault="00B829A1" w:rsidP="00B82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A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L</w:t>
      </w:r>
      <w:r w:rsidRPr="00B8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протяженность автомобильных дорог общего пользования местного значения каждой категории (</w:t>
      </w:r>
      <w:proofErr w:type="gramStart"/>
      <w:r w:rsidRPr="00B829A1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B829A1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принимается по данным государственного статистического наблюдения по состоянию на 0</w:t>
      </w:r>
      <w:r w:rsidR="003E5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января года, </w:t>
      </w:r>
      <w:bookmarkStart w:id="7" w:name="_GoBack"/>
      <w:bookmarkEnd w:id="7"/>
      <w:r w:rsidRPr="00B8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(форма 3-ДГ), с учетом ввода в эксплуатацию автомобильных дорог по результатам их реконструкции и строительства в течение года, (расчетные протяженности округляются до километров). </w:t>
      </w:r>
    </w:p>
    <w:p w:rsidR="00B829A1" w:rsidRPr="00B829A1" w:rsidRDefault="00B829A1" w:rsidP="00B829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потребность в ассигнованиях местного бюджета на содержание автомобильных дорог общего пользования местного значения определяется как сумма ассигнований местного бюджета на содержание всех категорий автомобильных дорог общего пользования местного значения. </w:t>
      </w:r>
    </w:p>
    <w:p w:rsidR="00867C54" w:rsidRDefault="00B829A1" w:rsidP="005739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9A1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Суммарная годовая потребность в ассигнованиях местного бюджета на содержание, ремонт и капитальный ремонт автомобильных дорог общего пользования местного значения определяется как сумма годовой потребности в финансировании соответственно на содержание, ремонт и капитальный ремонт всех категорий автомобильных дорог общего пользования местного значения.</w:t>
      </w:r>
    </w:p>
    <w:p w:rsidR="0057391A" w:rsidRPr="00B829A1" w:rsidRDefault="0057391A" w:rsidP="00573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</w:t>
      </w:r>
      <w:r w:rsidRPr="00B829A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ассигнований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5739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капитальный ремонт, ремонт, содержание автомобильных дорог общего пользования местного  значения  всех категорий для формирования расходов бюджета Крыловского сельского поселения на очередной финансовый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соглашением</w:t>
      </w:r>
      <w:r w:rsidRPr="005739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администрацией Кировского муниципального района и администрацией Крыловского сельского поселения Кировского муниципального района по передаче части полномочий по решению вопроса местного значения: дорожная деятельность в отношении автомобильных дорог местного значения вграницах населенных</w:t>
      </w:r>
      <w:proofErr w:type="gramEnd"/>
      <w:r w:rsidRPr="00573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пунктов сельского поселения и обеспечение безопасности дорожного движения на них, включая осуществление муниципального </w:t>
      </w:r>
      <w:proofErr w:type="gramStart"/>
      <w:r w:rsidRPr="005739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73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местного значения в границах населённых пунктов поселения</w:t>
      </w:r>
    </w:p>
    <w:sectPr w:rsidR="0057391A" w:rsidRPr="00B829A1" w:rsidSect="00770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1284"/>
    <w:multiLevelType w:val="hybridMultilevel"/>
    <w:tmpl w:val="035E83C8"/>
    <w:lvl w:ilvl="0" w:tplc="A126B504">
      <w:start w:val="2016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5DC063B"/>
    <w:multiLevelType w:val="hybridMultilevel"/>
    <w:tmpl w:val="250CAE3C"/>
    <w:lvl w:ilvl="0" w:tplc="DA7EB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B45"/>
    <w:rsid w:val="000F1108"/>
    <w:rsid w:val="00242B45"/>
    <w:rsid w:val="003E531B"/>
    <w:rsid w:val="0057391A"/>
    <w:rsid w:val="00596EFA"/>
    <w:rsid w:val="006237F5"/>
    <w:rsid w:val="00627B6F"/>
    <w:rsid w:val="007703D5"/>
    <w:rsid w:val="0086306F"/>
    <w:rsid w:val="00867C54"/>
    <w:rsid w:val="00A761D7"/>
    <w:rsid w:val="00B02380"/>
    <w:rsid w:val="00B82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9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9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Оксана</cp:lastModifiedBy>
  <cp:revision>6</cp:revision>
  <cp:lastPrinted>2018-09-05T07:20:00Z</cp:lastPrinted>
  <dcterms:created xsi:type="dcterms:W3CDTF">2018-09-05T03:54:00Z</dcterms:created>
  <dcterms:modified xsi:type="dcterms:W3CDTF">2018-09-11T00:20:00Z</dcterms:modified>
</cp:coreProperties>
</file>