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4" w:rsidRDefault="00E360C4" w:rsidP="00E360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 КРЫЛОВСКОГО  СЕЛЬСКОГО   ПОСЕЛЕНИЯ</w:t>
      </w:r>
    </w:p>
    <w:p w:rsidR="00E360C4" w:rsidRDefault="00E360C4" w:rsidP="00E360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E360C4" w:rsidRDefault="00E360C4" w:rsidP="00E360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E360C4" w:rsidRDefault="00E360C4" w:rsidP="00E360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0C4" w:rsidRDefault="00E360C4" w:rsidP="00E360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E360C4" w:rsidRDefault="00E360C4" w:rsidP="00E360C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0C4" w:rsidRDefault="00E360C4" w:rsidP="00E360C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05.04.2022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с. Крыловка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№  07</w:t>
      </w:r>
    </w:p>
    <w:p w:rsidR="00E360C4" w:rsidRDefault="00E360C4" w:rsidP="00E360C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0C4" w:rsidRDefault="00E360C4" w:rsidP="00E360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уточнении адреса</w:t>
      </w:r>
      <w:r w:rsidR="00EB19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568C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земельного участка</w:t>
      </w:r>
    </w:p>
    <w:p w:rsidR="00E360C4" w:rsidRDefault="00E360C4" w:rsidP="00E360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0C4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администрацию Крыловского сельского поселения обратилась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Солодуненко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Валентина Антоновна с просьбой уточнить адрес земельного участка, расположенного в селе Большие Ключи и принадлежащего ей  на основании </w:t>
      </w:r>
      <w:r w:rsidR="00DC568C">
        <w:rPr>
          <w:rFonts w:ascii="Times New Roman" w:eastAsia="Times New Roman" w:hAnsi="Times New Roman" w:cs="Times New Roman"/>
          <w:bCs/>
          <w:sz w:val="24"/>
          <w:szCs w:val="24"/>
        </w:rPr>
        <w:t>свидетельства на право собственности на землю, бессрочно</w:t>
      </w:r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DC568C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(постоянного) пользования землёй от 2.12.1992</w:t>
      </w:r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360C4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</w:t>
      </w:r>
      <w:r w:rsidR="00DC568C">
        <w:rPr>
          <w:rFonts w:ascii="Times New Roman" w:eastAsia="Times New Roman" w:hAnsi="Times New Roman" w:cs="Times New Roman"/>
          <w:bCs/>
          <w:sz w:val="24"/>
          <w:szCs w:val="24"/>
        </w:rPr>
        <w:t>свидетельстве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указан адрес: с. </w:t>
      </w:r>
      <w:r w:rsidR="00DC568C">
        <w:rPr>
          <w:rFonts w:ascii="Times New Roman" w:eastAsia="Times New Roman" w:hAnsi="Times New Roman" w:cs="Times New Roman"/>
          <w:bCs/>
          <w:sz w:val="24"/>
          <w:szCs w:val="24"/>
        </w:rPr>
        <w:t xml:space="preserve">Б. </w:t>
      </w:r>
      <w:r w:rsidR="009834EC">
        <w:rPr>
          <w:rFonts w:ascii="Times New Roman" w:eastAsia="Times New Roman" w:hAnsi="Times New Roman" w:cs="Times New Roman"/>
          <w:bCs/>
          <w:sz w:val="24"/>
          <w:szCs w:val="24"/>
        </w:rPr>
        <w:t xml:space="preserve">Ключи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34EC">
        <w:rPr>
          <w:rFonts w:ascii="Times New Roman" w:eastAsia="Times New Roman" w:hAnsi="Times New Roman" w:cs="Times New Roman"/>
          <w:bCs/>
          <w:sz w:val="24"/>
          <w:szCs w:val="24"/>
        </w:rPr>
        <w:t>Кировского</w:t>
      </w:r>
      <w:proofErr w:type="gramEnd"/>
      <w:r w:rsidR="009834E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834EC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Фактически </w:t>
      </w:r>
      <w:r w:rsidR="009834E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9834EC" w:rsidRPr="009834EC">
        <w:rPr>
          <w:rFonts w:ascii="Times New Roman" w:eastAsia="Times New Roman" w:hAnsi="Times New Roman" w:cs="Times New Roman"/>
          <w:bCs/>
          <w:sz w:val="24"/>
          <w:szCs w:val="24"/>
        </w:rPr>
        <w:t xml:space="preserve">естоположение земельного участка установлено относительно ориентира, расположенного в границах участка. Ориентир </w:t>
      </w:r>
      <w:r w:rsidR="009834E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834EC" w:rsidRPr="009834EC">
        <w:rPr>
          <w:rFonts w:ascii="Times New Roman" w:eastAsia="Times New Roman" w:hAnsi="Times New Roman" w:cs="Times New Roman"/>
          <w:bCs/>
          <w:sz w:val="24"/>
          <w:szCs w:val="24"/>
        </w:rPr>
        <w:t xml:space="preserve">  жилой дом</w:t>
      </w:r>
      <w:r w:rsidR="009834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360C4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На основании изложенного и в связи с необходимостью упорядочения адресного хозяйства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834EC">
        <w:rPr>
          <w:rFonts w:ascii="Times New Roman" w:eastAsia="Times New Roman" w:hAnsi="Times New Roman" w:cs="Times New Roman"/>
          <w:bCs/>
          <w:sz w:val="24"/>
          <w:szCs w:val="24"/>
        </w:rPr>
        <w:t>Большие Ключи Кировского района Приморского края</w:t>
      </w:r>
    </w:p>
    <w:p w:rsidR="00E360C4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60C4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60C4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E360C4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60C4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Считать </w:t>
      </w:r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>земельный участок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принадлежащ</w:t>
      </w:r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>Солодуненко</w:t>
      </w:r>
      <w:proofErr w:type="spellEnd"/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Валентине Антоновне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расположенный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</w:t>
      </w:r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EB19AE" w:rsidRPr="00EB19AE">
        <w:rPr>
          <w:rFonts w:ascii="Times New Roman" w:eastAsia="Times New Roman" w:hAnsi="Times New Roman" w:cs="Times New Roman"/>
          <w:bCs/>
          <w:sz w:val="24"/>
          <w:szCs w:val="24"/>
        </w:rPr>
        <w:t xml:space="preserve">естоположение земельного участка установлено относительно ориентира, расположенного в границах участка. Ориентир </w:t>
      </w:r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B19AE" w:rsidRPr="00EB19AE">
        <w:rPr>
          <w:rFonts w:ascii="Times New Roman" w:eastAsia="Times New Roman" w:hAnsi="Times New Roman" w:cs="Times New Roman"/>
          <w:bCs/>
          <w:sz w:val="24"/>
          <w:szCs w:val="24"/>
        </w:rPr>
        <w:t xml:space="preserve">  жилой дом</w:t>
      </w:r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B19AE" w:rsidRPr="00EB19A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 ориентира: Приморский край, Кировский район, с. </w:t>
      </w:r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>Большие Ключи</w:t>
      </w:r>
      <w:r w:rsidR="00EB19AE" w:rsidRPr="00EB19AE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>Нижняя</w:t>
      </w:r>
      <w:r w:rsidR="00EB19AE" w:rsidRPr="00EB19AE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дом </w:t>
      </w:r>
      <w:r w:rsidR="00C1227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360C4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60C4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60C4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60C4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60C4" w:rsidRDefault="00E360C4" w:rsidP="00E36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Крыловского сельского поселения                                               И.С.</w:t>
      </w:r>
      <w:r w:rsidR="00EB19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Ахременко</w:t>
      </w:r>
    </w:p>
    <w:p w:rsidR="00E360C4" w:rsidRDefault="00E360C4" w:rsidP="00E3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7F9" w:rsidRDefault="003777F9"/>
    <w:sectPr w:rsidR="0037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60C4"/>
    <w:rsid w:val="003777F9"/>
    <w:rsid w:val="009834EC"/>
    <w:rsid w:val="00C1227C"/>
    <w:rsid w:val="00DC568C"/>
    <w:rsid w:val="00E360C4"/>
    <w:rsid w:val="00EB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2022-04-08T02:50:00Z</cp:lastPrinted>
  <dcterms:created xsi:type="dcterms:W3CDTF">2022-04-08T01:46:00Z</dcterms:created>
  <dcterms:modified xsi:type="dcterms:W3CDTF">2022-04-08T02:52:00Z</dcterms:modified>
</cp:coreProperties>
</file>