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D2" w:rsidRDefault="00775404" w:rsidP="00775404">
      <w:pPr>
        <w:tabs>
          <w:tab w:val="left" w:pos="0"/>
        </w:tabs>
        <w:ind w:right="75"/>
        <w:jc w:val="center"/>
        <w:rPr>
          <w:b/>
          <w:bCs/>
          <w:sz w:val="26"/>
          <w:szCs w:val="26"/>
        </w:rPr>
      </w:pPr>
      <w:r w:rsidRPr="00CF55E0">
        <w:rPr>
          <w:b/>
          <w:bCs/>
          <w:sz w:val="26"/>
          <w:szCs w:val="26"/>
        </w:rPr>
        <w:t xml:space="preserve">РОССИЙСКАЯ ФЕДЕРАЦИЯ </w:t>
      </w:r>
    </w:p>
    <w:p w:rsidR="00775404" w:rsidRPr="00CF55E0" w:rsidRDefault="00775404" w:rsidP="00775404">
      <w:pPr>
        <w:tabs>
          <w:tab w:val="left" w:pos="0"/>
        </w:tabs>
        <w:ind w:right="75"/>
        <w:jc w:val="center"/>
        <w:rPr>
          <w:b/>
          <w:bCs/>
          <w:sz w:val="26"/>
          <w:szCs w:val="26"/>
        </w:rPr>
      </w:pPr>
      <w:r w:rsidRPr="00CF55E0">
        <w:rPr>
          <w:b/>
          <w:bCs/>
          <w:sz w:val="26"/>
          <w:szCs w:val="26"/>
        </w:rPr>
        <w:t>ПРИМОРСКИЙ  КРАЙ</w:t>
      </w:r>
    </w:p>
    <w:p w:rsidR="00775404" w:rsidRPr="00CF55E0" w:rsidRDefault="00775404" w:rsidP="00775404">
      <w:pPr>
        <w:widowControl/>
        <w:autoSpaceDE/>
        <w:autoSpaceDN/>
        <w:jc w:val="center"/>
        <w:rPr>
          <w:b/>
          <w:bCs/>
          <w:sz w:val="26"/>
          <w:szCs w:val="26"/>
        </w:rPr>
      </w:pPr>
      <w:r w:rsidRPr="00CF55E0">
        <w:rPr>
          <w:b/>
          <w:bCs/>
          <w:sz w:val="26"/>
          <w:szCs w:val="26"/>
        </w:rPr>
        <w:t>КИРОВСКИЙ   МУНИЦИПАЛЬНЫЙ   РАЙОН</w:t>
      </w:r>
    </w:p>
    <w:p w:rsidR="00775404" w:rsidRPr="00CF55E0" w:rsidRDefault="00775404" w:rsidP="00775404">
      <w:pPr>
        <w:widowControl/>
        <w:autoSpaceDE/>
        <w:autoSpaceDN/>
        <w:jc w:val="center"/>
        <w:rPr>
          <w:b/>
          <w:bCs/>
          <w:sz w:val="26"/>
          <w:szCs w:val="26"/>
        </w:rPr>
      </w:pPr>
      <w:r w:rsidRPr="00CF55E0">
        <w:rPr>
          <w:b/>
          <w:bCs/>
          <w:sz w:val="26"/>
          <w:szCs w:val="26"/>
        </w:rPr>
        <w:t>МУНИЦИПАЛЬНЫЙ   КОМИТЕТ</w:t>
      </w:r>
    </w:p>
    <w:p w:rsidR="00775404" w:rsidRPr="00CF55E0" w:rsidRDefault="00775404" w:rsidP="00775404">
      <w:pPr>
        <w:widowControl/>
        <w:autoSpaceDE/>
        <w:autoSpaceDN/>
        <w:jc w:val="center"/>
        <w:rPr>
          <w:b/>
          <w:bCs/>
          <w:sz w:val="26"/>
          <w:szCs w:val="26"/>
        </w:rPr>
      </w:pPr>
      <w:r w:rsidRPr="00CF55E0">
        <w:rPr>
          <w:b/>
          <w:bCs/>
          <w:sz w:val="26"/>
          <w:szCs w:val="26"/>
        </w:rPr>
        <w:t>КРЫЛОВСКОГО  СЕЛЬСКОГО    ПОСЕЛЕНИЯ</w:t>
      </w:r>
    </w:p>
    <w:p w:rsidR="00775404" w:rsidRPr="00CF55E0" w:rsidRDefault="00775404" w:rsidP="00775404">
      <w:pPr>
        <w:widowControl/>
        <w:tabs>
          <w:tab w:val="left" w:pos="3831"/>
        </w:tabs>
        <w:autoSpaceDE/>
        <w:autoSpaceDN/>
        <w:jc w:val="center"/>
        <w:rPr>
          <w:b/>
          <w:bCs/>
          <w:sz w:val="26"/>
          <w:szCs w:val="26"/>
        </w:rPr>
      </w:pPr>
      <w:r w:rsidRPr="00CF55E0">
        <w:rPr>
          <w:b/>
          <w:bCs/>
          <w:sz w:val="26"/>
          <w:szCs w:val="26"/>
        </w:rPr>
        <w:t>( четвертый  созыв)</w:t>
      </w:r>
    </w:p>
    <w:p w:rsidR="00775404" w:rsidRPr="00CF55E0" w:rsidRDefault="00775404" w:rsidP="00775404">
      <w:pPr>
        <w:widowControl/>
        <w:tabs>
          <w:tab w:val="left" w:pos="3831"/>
        </w:tabs>
        <w:autoSpaceDE/>
        <w:autoSpaceDN/>
        <w:jc w:val="center"/>
        <w:rPr>
          <w:b/>
          <w:bCs/>
          <w:sz w:val="26"/>
          <w:szCs w:val="26"/>
        </w:rPr>
      </w:pPr>
    </w:p>
    <w:p w:rsidR="00775404" w:rsidRPr="00CF55E0" w:rsidRDefault="00775404" w:rsidP="00775404">
      <w:pPr>
        <w:widowControl/>
        <w:tabs>
          <w:tab w:val="left" w:pos="3831"/>
        </w:tabs>
        <w:autoSpaceDE/>
        <w:autoSpaceDN/>
        <w:jc w:val="center"/>
        <w:rPr>
          <w:b/>
          <w:bCs/>
          <w:sz w:val="26"/>
          <w:szCs w:val="26"/>
        </w:rPr>
      </w:pPr>
      <w:r w:rsidRPr="00CF55E0">
        <w:rPr>
          <w:b/>
          <w:bCs/>
          <w:sz w:val="26"/>
          <w:szCs w:val="26"/>
        </w:rPr>
        <w:t>РЕШЕНИЕ</w:t>
      </w:r>
    </w:p>
    <w:p w:rsidR="00CF55E0" w:rsidRPr="00CF55E0" w:rsidRDefault="00EC2FA1" w:rsidP="00AD174C">
      <w:pPr>
        <w:rPr>
          <w:sz w:val="26"/>
          <w:szCs w:val="26"/>
        </w:rPr>
      </w:pPr>
      <w:r w:rsidRPr="00CF55E0">
        <w:rPr>
          <w:sz w:val="26"/>
          <w:szCs w:val="26"/>
        </w:rPr>
        <w:t xml:space="preserve"> </w:t>
      </w:r>
      <w:r w:rsidR="00CC0894" w:rsidRPr="00CF55E0">
        <w:rPr>
          <w:sz w:val="26"/>
          <w:szCs w:val="26"/>
        </w:rPr>
        <w:t xml:space="preserve"> </w:t>
      </w:r>
    </w:p>
    <w:p w:rsidR="00AD174C" w:rsidRPr="00A80CD2" w:rsidRDefault="00CF55E0" w:rsidP="00AD174C">
      <w:pPr>
        <w:rPr>
          <w:b/>
          <w:sz w:val="26"/>
          <w:szCs w:val="26"/>
        </w:rPr>
      </w:pPr>
      <w:r w:rsidRPr="00A80CD2">
        <w:rPr>
          <w:b/>
          <w:sz w:val="26"/>
          <w:szCs w:val="26"/>
        </w:rPr>
        <w:t>18.11.</w:t>
      </w:r>
      <w:r w:rsidR="00AD174C" w:rsidRPr="00A80CD2">
        <w:rPr>
          <w:b/>
          <w:sz w:val="26"/>
          <w:szCs w:val="26"/>
        </w:rPr>
        <w:t>20</w:t>
      </w:r>
      <w:r w:rsidR="00775404" w:rsidRPr="00A80CD2">
        <w:rPr>
          <w:b/>
          <w:sz w:val="26"/>
          <w:szCs w:val="26"/>
        </w:rPr>
        <w:t>2</w:t>
      </w:r>
      <w:r w:rsidR="00AD174C" w:rsidRPr="00A80CD2">
        <w:rPr>
          <w:b/>
          <w:sz w:val="26"/>
          <w:szCs w:val="26"/>
        </w:rPr>
        <w:t>1</w:t>
      </w:r>
      <w:r w:rsidR="00E232B3" w:rsidRPr="00A80CD2">
        <w:rPr>
          <w:b/>
          <w:sz w:val="26"/>
          <w:szCs w:val="26"/>
        </w:rPr>
        <w:t xml:space="preserve"> </w:t>
      </w:r>
      <w:r w:rsidR="00AD174C" w:rsidRPr="00A80CD2">
        <w:rPr>
          <w:b/>
          <w:sz w:val="26"/>
          <w:szCs w:val="26"/>
        </w:rPr>
        <w:t xml:space="preserve">года        </w:t>
      </w:r>
      <w:r w:rsidR="004F459D" w:rsidRPr="00A80CD2">
        <w:rPr>
          <w:b/>
          <w:sz w:val="26"/>
          <w:szCs w:val="26"/>
        </w:rPr>
        <w:t xml:space="preserve">     </w:t>
      </w:r>
      <w:r w:rsidR="00775404" w:rsidRPr="00A80CD2">
        <w:rPr>
          <w:b/>
          <w:sz w:val="26"/>
          <w:szCs w:val="26"/>
        </w:rPr>
        <w:t xml:space="preserve">    </w:t>
      </w:r>
      <w:r w:rsidR="00775404" w:rsidRPr="00CF55E0">
        <w:rPr>
          <w:sz w:val="26"/>
          <w:szCs w:val="26"/>
        </w:rPr>
        <w:t xml:space="preserve">                  </w:t>
      </w:r>
      <w:r w:rsidRPr="00CF55E0">
        <w:rPr>
          <w:sz w:val="26"/>
          <w:szCs w:val="26"/>
        </w:rPr>
        <w:t xml:space="preserve">      </w:t>
      </w:r>
      <w:r w:rsidR="00775404" w:rsidRPr="00CF55E0">
        <w:rPr>
          <w:sz w:val="26"/>
          <w:szCs w:val="26"/>
        </w:rPr>
        <w:t>с.</w:t>
      </w:r>
      <w:r w:rsidR="00A80CD2">
        <w:rPr>
          <w:sz w:val="26"/>
          <w:szCs w:val="26"/>
        </w:rPr>
        <w:t xml:space="preserve"> </w:t>
      </w:r>
      <w:r w:rsidR="00775404" w:rsidRPr="00CF55E0">
        <w:rPr>
          <w:sz w:val="26"/>
          <w:szCs w:val="26"/>
        </w:rPr>
        <w:t xml:space="preserve">Крыловка                             </w:t>
      </w:r>
      <w:r w:rsidR="004F459D" w:rsidRPr="00CF55E0">
        <w:rPr>
          <w:sz w:val="26"/>
          <w:szCs w:val="26"/>
        </w:rPr>
        <w:t xml:space="preserve">                         </w:t>
      </w:r>
      <w:r w:rsidR="00AD174C" w:rsidRPr="00CF55E0">
        <w:rPr>
          <w:sz w:val="26"/>
          <w:szCs w:val="26"/>
        </w:rPr>
        <w:t xml:space="preserve"> </w:t>
      </w:r>
      <w:r w:rsidR="00AD174C" w:rsidRPr="00A80CD2">
        <w:rPr>
          <w:b/>
          <w:sz w:val="26"/>
          <w:szCs w:val="26"/>
        </w:rPr>
        <w:t xml:space="preserve">№ </w:t>
      </w:r>
      <w:r w:rsidR="00775404" w:rsidRPr="00A80CD2">
        <w:rPr>
          <w:b/>
          <w:sz w:val="26"/>
          <w:szCs w:val="26"/>
        </w:rPr>
        <w:t>48</w:t>
      </w:r>
    </w:p>
    <w:p w:rsidR="00AD174C" w:rsidRPr="00CF55E0" w:rsidRDefault="00AD174C" w:rsidP="00AD174C">
      <w:pPr>
        <w:rPr>
          <w:sz w:val="26"/>
          <w:szCs w:val="26"/>
        </w:rPr>
      </w:pPr>
    </w:p>
    <w:p w:rsidR="00D1111D" w:rsidRPr="00CF55E0" w:rsidRDefault="00D1111D" w:rsidP="003B6F24">
      <w:pPr>
        <w:tabs>
          <w:tab w:val="left" w:pos="6096"/>
          <w:tab w:val="left" w:pos="6237"/>
        </w:tabs>
        <w:ind w:right="4110"/>
        <w:jc w:val="both"/>
        <w:rPr>
          <w:sz w:val="26"/>
          <w:szCs w:val="26"/>
        </w:rPr>
      </w:pPr>
    </w:p>
    <w:p w:rsidR="00775404" w:rsidRPr="00CF55E0" w:rsidRDefault="00E232B3" w:rsidP="00775404">
      <w:pPr>
        <w:tabs>
          <w:tab w:val="left" w:pos="6096"/>
          <w:tab w:val="left" w:pos="6237"/>
        </w:tabs>
        <w:ind w:right="-1"/>
        <w:jc w:val="center"/>
        <w:rPr>
          <w:b/>
          <w:bCs/>
          <w:kern w:val="28"/>
          <w:sz w:val="26"/>
          <w:szCs w:val="26"/>
        </w:rPr>
      </w:pPr>
      <w:r w:rsidRPr="00CF55E0">
        <w:rPr>
          <w:b/>
          <w:bCs/>
          <w:kern w:val="28"/>
          <w:sz w:val="26"/>
          <w:szCs w:val="26"/>
        </w:rPr>
        <w:t xml:space="preserve">Об утверждении Положения </w:t>
      </w:r>
      <w:r w:rsidR="00924B45">
        <w:rPr>
          <w:b/>
          <w:bCs/>
          <w:kern w:val="28"/>
          <w:sz w:val="26"/>
          <w:szCs w:val="26"/>
        </w:rPr>
        <w:t xml:space="preserve">о владении, пользовании </w:t>
      </w:r>
      <w:r w:rsidRPr="00CF55E0">
        <w:rPr>
          <w:b/>
          <w:bCs/>
          <w:kern w:val="28"/>
          <w:sz w:val="26"/>
          <w:szCs w:val="26"/>
        </w:rPr>
        <w:t>и распоряжени</w:t>
      </w:r>
      <w:r w:rsidR="00153302" w:rsidRPr="00CF55E0">
        <w:rPr>
          <w:b/>
          <w:bCs/>
          <w:kern w:val="28"/>
          <w:sz w:val="26"/>
          <w:szCs w:val="26"/>
        </w:rPr>
        <w:t>и</w:t>
      </w:r>
      <w:r w:rsidRPr="00CF55E0">
        <w:rPr>
          <w:b/>
          <w:bCs/>
          <w:kern w:val="28"/>
          <w:sz w:val="26"/>
          <w:szCs w:val="26"/>
        </w:rPr>
        <w:t xml:space="preserve"> имуществом,</w:t>
      </w:r>
      <w:r w:rsidR="00924B45">
        <w:rPr>
          <w:b/>
          <w:bCs/>
          <w:kern w:val="28"/>
          <w:sz w:val="26"/>
          <w:szCs w:val="26"/>
        </w:rPr>
        <w:t xml:space="preserve"> </w:t>
      </w:r>
      <w:r w:rsidRPr="00CF55E0">
        <w:rPr>
          <w:b/>
          <w:bCs/>
          <w:kern w:val="28"/>
          <w:sz w:val="26"/>
          <w:szCs w:val="26"/>
        </w:rPr>
        <w:t xml:space="preserve"> находящ</w:t>
      </w:r>
      <w:r w:rsidR="00603163" w:rsidRPr="00CF55E0">
        <w:rPr>
          <w:b/>
          <w:bCs/>
          <w:kern w:val="28"/>
          <w:sz w:val="26"/>
          <w:szCs w:val="26"/>
        </w:rPr>
        <w:t>имся</w:t>
      </w:r>
      <w:r w:rsidRPr="00CF55E0">
        <w:rPr>
          <w:b/>
          <w:bCs/>
          <w:kern w:val="28"/>
          <w:sz w:val="26"/>
          <w:szCs w:val="26"/>
        </w:rPr>
        <w:t xml:space="preserve"> в муниципальной собственности </w:t>
      </w:r>
    </w:p>
    <w:p w:rsidR="00AD174C" w:rsidRPr="00CF55E0" w:rsidRDefault="00775404" w:rsidP="00775404">
      <w:pPr>
        <w:tabs>
          <w:tab w:val="left" w:pos="6096"/>
          <w:tab w:val="left" w:pos="6237"/>
        </w:tabs>
        <w:ind w:right="-1"/>
        <w:jc w:val="center"/>
        <w:rPr>
          <w:b/>
          <w:sz w:val="26"/>
          <w:szCs w:val="26"/>
        </w:rPr>
      </w:pPr>
      <w:r w:rsidRPr="00CF55E0">
        <w:rPr>
          <w:b/>
          <w:bCs/>
          <w:kern w:val="28"/>
          <w:sz w:val="26"/>
          <w:szCs w:val="26"/>
        </w:rPr>
        <w:t>Крыл</w:t>
      </w:r>
      <w:r w:rsidR="002222D3" w:rsidRPr="00CF55E0">
        <w:rPr>
          <w:b/>
          <w:bCs/>
          <w:kern w:val="28"/>
          <w:sz w:val="26"/>
          <w:szCs w:val="26"/>
        </w:rPr>
        <w:t>овского</w:t>
      </w:r>
      <w:r w:rsidR="00E232B3" w:rsidRPr="00CF55E0">
        <w:rPr>
          <w:b/>
          <w:bCs/>
          <w:kern w:val="28"/>
          <w:sz w:val="26"/>
          <w:szCs w:val="26"/>
        </w:rPr>
        <w:t xml:space="preserve"> сельского поселения</w:t>
      </w:r>
    </w:p>
    <w:p w:rsidR="00775404" w:rsidRPr="00CF55E0" w:rsidRDefault="00775404" w:rsidP="00775404">
      <w:pPr>
        <w:shd w:val="clear" w:color="auto" w:fill="FFFFFF"/>
        <w:spacing w:before="298" w:after="307" w:line="298" w:lineRule="exact"/>
        <w:ind w:right="10" w:firstLine="514"/>
        <w:jc w:val="both"/>
        <w:rPr>
          <w:color w:val="212121"/>
          <w:sz w:val="26"/>
          <w:szCs w:val="26"/>
        </w:rPr>
      </w:pPr>
      <w:r w:rsidRPr="00CF55E0">
        <w:rPr>
          <w:sz w:val="26"/>
          <w:szCs w:val="26"/>
        </w:rPr>
        <w:t>В</w:t>
      </w:r>
      <w:r w:rsidR="00E33BDF" w:rsidRPr="00CF55E0">
        <w:rPr>
          <w:sz w:val="26"/>
          <w:szCs w:val="26"/>
        </w:rPr>
        <w:t xml:space="preserve"> соответствии </w:t>
      </w:r>
      <w:r w:rsidR="003C46C1" w:rsidRPr="00CF55E0">
        <w:rPr>
          <w:sz w:val="26"/>
          <w:szCs w:val="26"/>
        </w:rPr>
        <w:t xml:space="preserve">с </w:t>
      </w:r>
      <w:r w:rsidR="00E33BDF" w:rsidRPr="00CF55E0">
        <w:rPr>
          <w:sz w:val="26"/>
          <w:szCs w:val="26"/>
        </w:rPr>
        <w:t xml:space="preserve">Федеральным </w:t>
      </w:r>
      <w:hyperlink r:id="rId7">
        <w:r w:rsidR="00E33BDF" w:rsidRPr="00CF55E0">
          <w:rPr>
            <w:sz w:val="26"/>
            <w:szCs w:val="26"/>
          </w:rPr>
          <w:t>законом</w:t>
        </w:r>
      </w:hyperlink>
      <w:r w:rsidR="00E33BDF" w:rsidRPr="00CF55E0">
        <w:rPr>
          <w:sz w:val="26"/>
          <w:szCs w:val="26"/>
        </w:rPr>
        <w:t xml:space="preserve"> </w:t>
      </w:r>
      <w:r w:rsidR="007A47E6" w:rsidRPr="00CF55E0">
        <w:rPr>
          <w:sz w:val="26"/>
          <w:szCs w:val="26"/>
        </w:rPr>
        <w:t>от 06.10.2003 года №</w:t>
      </w:r>
      <w:r w:rsidR="00E33BDF" w:rsidRPr="00CF55E0">
        <w:rPr>
          <w:sz w:val="26"/>
          <w:szCs w:val="26"/>
        </w:rPr>
        <w:t xml:space="preserve"> 131-ФЗ </w:t>
      </w:r>
      <w:r w:rsidR="007A47E6" w:rsidRPr="00CF55E0">
        <w:rPr>
          <w:sz w:val="26"/>
          <w:szCs w:val="26"/>
        </w:rPr>
        <w:t>«</w:t>
      </w:r>
      <w:r w:rsidR="00E33BDF" w:rsidRPr="00CF55E0">
        <w:rPr>
          <w:sz w:val="26"/>
          <w:szCs w:val="26"/>
        </w:rPr>
        <w:t>Об общих принципах организации местного самоуправления в Российской Федерации</w:t>
      </w:r>
      <w:r w:rsidR="007A47E6" w:rsidRPr="00CF55E0">
        <w:rPr>
          <w:sz w:val="26"/>
          <w:szCs w:val="26"/>
        </w:rPr>
        <w:t>»</w:t>
      </w:r>
      <w:r w:rsidR="00E33BDF" w:rsidRPr="00CF55E0">
        <w:rPr>
          <w:sz w:val="26"/>
          <w:szCs w:val="26"/>
        </w:rPr>
        <w:t xml:space="preserve">, </w:t>
      </w:r>
      <w:r w:rsidRPr="00CF55E0">
        <w:rPr>
          <w:sz w:val="26"/>
          <w:szCs w:val="26"/>
          <w:lang w:eastAsia="en-US"/>
        </w:rPr>
        <w:t xml:space="preserve">Уставом </w:t>
      </w:r>
      <w:r w:rsidRPr="00CF55E0">
        <w:rPr>
          <w:sz w:val="26"/>
          <w:szCs w:val="26"/>
        </w:rPr>
        <w:t>Крыловского сельского поселения, принятого решением муниципального комитета Крыловского сельского поселения от 26.01.2015г. № 220 муниципальный комитет Крыловского сельского поселения</w:t>
      </w:r>
    </w:p>
    <w:p w:rsidR="00DA39BA" w:rsidRPr="00CF55E0" w:rsidRDefault="00AD174C" w:rsidP="00D1111D">
      <w:pPr>
        <w:pStyle w:val="a3"/>
        <w:ind w:right="103"/>
        <w:rPr>
          <w:b/>
          <w:sz w:val="26"/>
          <w:szCs w:val="26"/>
        </w:rPr>
      </w:pPr>
      <w:r w:rsidRPr="00CF55E0">
        <w:rPr>
          <w:sz w:val="26"/>
          <w:szCs w:val="26"/>
        </w:rPr>
        <w:t>РЕШИЛ</w:t>
      </w:r>
      <w:r w:rsidR="00E33BDF" w:rsidRPr="00CF55E0">
        <w:rPr>
          <w:sz w:val="26"/>
          <w:szCs w:val="26"/>
        </w:rPr>
        <w:t>:</w:t>
      </w:r>
    </w:p>
    <w:p w:rsidR="00DA39BA" w:rsidRPr="00CF55E0" w:rsidRDefault="00DA39BA">
      <w:pPr>
        <w:pStyle w:val="a3"/>
        <w:spacing w:before="2"/>
        <w:ind w:left="0" w:firstLine="0"/>
        <w:jc w:val="left"/>
        <w:rPr>
          <w:b/>
          <w:sz w:val="26"/>
          <w:szCs w:val="26"/>
        </w:rPr>
      </w:pPr>
    </w:p>
    <w:p w:rsidR="00DB4D7E" w:rsidRPr="00CF55E0" w:rsidRDefault="002222D3" w:rsidP="001B1AF7">
      <w:pPr>
        <w:widowControl/>
        <w:numPr>
          <w:ilvl w:val="0"/>
          <w:numId w:val="6"/>
        </w:numPr>
        <w:tabs>
          <w:tab w:val="left" w:pos="993"/>
          <w:tab w:val="left" w:pos="1134"/>
        </w:tabs>
        <w:autoSpaceDE/>
        <w:autoSpaceDN/>
        <w:ind w:left="0" w:firstLine="658"/>
        <w:jc w:val="both"/>
        <w:rPr>
          <w:sz w:val="26"/>
          <w:szCs w:val="26"/>
        </w:rPr>
      </w:pPr>
      <w:r w:rsidRPr="00CF55E0">
        <w:rPr>
          <w:iCs/>
          <w:sz w:val="26"/>
          <w:szCs w:val="26"/>
        </w:rPr>
        <w:t xml:space="preserve">Утвердить </w:t>
      </w:r>
      <w:r w:rsidRPr="00CF55E0">
        <w:rPr>
          <w:bCs/>
          <w:kern w:val="28"/>
          <w:sz w:val="26"/>
          <w:szCs w:val="26"/>
        </w:rPr>
        <w:t>Положение</w:t>
      </w:r>
      <w:r w:rsidR="00C3587E" w:rsidRPr="00CF55E0">
        <w:rPr>
          <w:bCs/>
          <w:kern w:val="28"/>
          <w:sz w:val="26"/>
          <w:szCs w:val="26"/>
        </w:rPr>
        <w:t xml:space="preserve"> </w:t>
      </w:r>
      <w:r w:rsidR="00924B45">
        <w:rPr>
          <w:bCs/>
          <w:kern w:val="28"/>
          <w:sz w:val="26"/>
          <w:szCs w:val="26"/>
        </w:rPr>
        <w:t xml:space="preserve">о владении, пользовании </w:t>
      </w:r>
      <w:r w:rsidRPr="00CF55E0">
        <w:rPr>
          <w:bCs/>
          <w:kern w:val="28"/>
          <w:sz w:val="26"/>
          <w:szCs w:val="26"/>
        </w:rPr>
        <w:t>и распоряжени</w:t>
      </w:r>
      <w:r w:rsidR="00C3587E" w:rsidRPr="00CF55E0">
        <w:rPr>
          <w:bCs/>
          <w:kern w:val="28"/>
          <w:sz w:val="26"/>
          <w:szCs w:val="26"/>
        </w:rPr>
        <w:t>и</w:t>
      </w:r>
      <w:r w:rsidRPr="00CF55E0">
        <w:rPr>
          <w:bCs/>
          <w:kern w:val="28"/>
          <w:sz w:val="26"/>
          <w:szCs w:val="26"/>
        </w:rPr>
        <w:t xml:space="preserve"> имуществом, находящ</w:t>
      </w:r>
      <w:r w:rsidR="00603163" w:rsidRPr="00CF55E0">
        <w:rPr>
          <w:bCs/>
          <w:kern w:val="28"/>
          <w:sz w:val="26"/>
          <w:szCs w:val="26"/>
        </w:rPr>
        <w:t>имся</w:t>
      </w:r>
      <w:r w:rsidRPr="00CF55E0">
        <w:rPr>
          <w:bCs/>
          <w:kern w:val="28"/>
          <w:sz w:val="26"/>
          <w:szCs w:val="26"/>
        </w:rPr>
        <w:t xml:space="preserve"> в муниципальной собственности </w:t>
      </w:r>
      <w:r w:rsidR="00775404" w:rsidRPr="00CF55E0">
        <w:rPr>
          <w:bCs/>
          <w:kern w:val="28"/>
          <w:sz w:val="26"/>
          <w:szCs w:val="26"/>
        </w:rPr>
        <w:t>Кры</w:t>
      </w:r>
      <w:r w:rsidRPr="00CF55E0">
        <w:rPr>
          <w:bCs/>
          <w:kern w:val="28"/>
          <w:sz w:val="26"/>
          <w:szCs w:val="26"/>
        </w:rPr>
        <w:t>ловского сельского поселения (приложение № 1).</w:t>
      </w:r>
    </w:p>
    <w:p w:rsidR="00AD174C" w:rsidRPr="00CF55E0" w:rsidRDefault="00AD174C" w:rsidP="001B1AF7">
      <w:pPr>
        <w:widowControl/>
        <w:numPr>
          <w:ilvl w:val="0"/>
          <w:numId w:val="6"/>
        </w:numPr>
        <w:tabs>
          <w:tab w:val="left" w:pos="993"/>
          <w:tab w:val="left" w:pos="1134"/>
        </w:tabs>
        <w:autoSpaceDE/>
        <w:autoSpaceDN/>
        <w:ind w:left="0" w:firstLine="658"/>
        <w:jc w:val="both"/>
        <w:rPr>
          <w:sz w:val="26"/>
          <w:szCs w:val="26"/>
        </w:rPr>
      </w:pPr>
      <w:r w:rsidRPr="00CF55E0">
        <w:rPr>
          <w:sz w:val="26"/>
          <w:szCs w:val="26"/>
        </w:rPr>
        <w:t xml:space="preserve">Опубликовать настоящее решение </w:t>
      </w:r>
      <w:r w:rsidR="00590C16" w:rsidRPr="00CF55E0">
        <w:rPr>
          <w:sz w:val="26"/>
          <w:szCs w:val="26"/>
        </w:rPr>
        <w:t xml:space="preserve">на официальном сайте администрации </w:t>
      </w:r>
      <w:r w:rsidR="00775404" w:rsidRPr="00CF55E0">
        <w:rPr>
          <w:sz w:val="26"/>
          <w:szCs w:val="26"/>
        </w:rPr>
        <w:t>Кры</w:t>
      </w:r>
      <w:r w:rsidR="00590C16" w:rsidRPr="00CF55E0">
        <w:rPr>
          <w:sz w:val="26"/>
          <w:szCs w:val="26"/>
        </w:rPr>
        <w:t>ловского сельского поселения.</w:t>
      </w:r>
    </w:p>
    <w:p w:rsidR="00480D9B" w:rsidRPr="00CF55E0" w:rsidRDefault="00857199" w:rsidP="001B1AF7">
      <w:pPr>
        <w:widowControl/>
        <w:numPr>
          <w:ilvl w:val="0"/>
          <w:numId w:val="6"/>
        </w:numPr>
        <w:tabs>
          <w:tab w:val="left" w:pos="993"/>
          <w:tab w:val="left" w:pos="1134"/>
        </w:tabs>
        <w:autoSpaceDE/>
        <w:autoSpaceDN/>
        <w:ind w:left="0" w:firstLine="658"/>
        <w:jc w:val="both"/>
        <w:rPr>
          <w:sz w:val="26"/>
          <w:szCs w:val="26"/>
        </w:rPr>
      </w:pPr>
      <w:r w:rsidRPr="00CF55E0">
        <w:rPr>
          <w:sz w:val="26"/>
          <w:szCs w:val="26"/>
        </w:rPr>
        <w:t>Настоящее решение вступает в законную силу после официального опубликования.</w:t>
      </w:r>
    </w:p>
    <w:p w:rsidR="00DA39BA" w:rsidRPr="00CF55E0" w:rsidRDefault="00E33BDF" w:rsidP="003A3F02">
      <w:pPr>
        <w:widowControl/>
        <w:numPr>
          <w:ilvl w:val="0"/>
          <w:numId w:val="6"/>
        </w:numPr>
        <w:tabs>
          <w:tab w:val="left" w:pos="993"/>
          <w:tab w:val="left" w:pos="1134"/>
        </w:tabs>
        <w:autoSpaceDE/>
        <w:autoSpaceDN/>
        <w:ind w:left="0" w:firstLine="658"/>
        <w:jc w:val="both"/>
        <w:rPr>
          <w:sz w:val="26"/>
          <w:szCs w:val="26"/>
        </w:rPr>
      </w:pPr>
      <w:r w:rsidRPr="00CF55E0">
        <w:rPr>
          <w:sz w:val="26"/>
          <w:szCs w:val="26"/>
        </w:rPr>
        <w:t xml:space="preserve">Контроль за выполнением настоящего </w:t>
      </w:r>
      <w:r w:rsidR="00D1111D" w:rsidRPr="00CF55E0">
        <w:rPr>
          <w:sz w:val="26"/>
          <w:szCs w:val="26"/>
        </w:rPr>
        <w:t>р</w:t>
      </w:r>
      <w:r w:rsidRPr="00CF55E0">
        <w:rPr>
          <w:sz w:val="26"/>
          <w:szCs w:val="26"/>
        </w:rPr>
        <w:t>ешения возложить на</w:t>
      </w:r>
      <w:r w:rsidR="0042093A" w:rsidRPr="00CF55E0">
        <w:rPr>
          <w:sz w:val="26"/>
          <w:szCs w:val="26"/>
        </w:rPr>
        <w:t xml:space="preserve"> </w:t>
      </w:r>
      <w:r w:rsidR="003A3F02" w:rsidRPr="00CF55E0">
        <w:rPr>
          <w:sz w:val="26"/>
          <w:szCs w:val="26"/>
        </w:rPr>
        <w:t>г</w:t>
      </w:r>
      <w:r w:rsidR="0042093A" w:rsidRPr="00CF55E0">
        <w:rPr>
          <w:sz w:val="26"/>
          <w:szCs w:val="26"/>
        </w:rPr>
        <w:t>лав</w:t>
      </w:r>
      <w:r w:rsidR="003A3F02" w:rsidRPr="00CF55E0">
        <w:rPr>
          <w:sz w:val="26"/>
          <w:szCs w:val="26"/>
        </w:rPr>
        <w:t>у</w:t>
      </w:r>
      <w:r w:rsidRPr="00CF55E0">
        <w:rPr>
          <w:sz w:val="26"/>
          <w:szCs w:val="26"/>
        </w:rPr>
        <w:t xml:space="preserve"> администраци</w:t>
      </w:r>
      <w:r w:rsidR="0042093A" w:rsidRPr="00CF55E0">
        <w:rPr>
          <w:sz w:val="26"/>
          <w:szCs w:val="26"/>
        </w:rPr>
        <w:t>и</w:t>
      </w:r>
      <w:r w:rsidR="00EC2FA1" w:rsidRPr="00CF55E0">
        <w:rPr>
          <w:sz w:val="26"/>
          <w:szCs w:val="26"/>
        </w:rPr>
        <w:t xml:space="preserve"> </w:t>
      </w:r>
      <w:r w:rsidR="00775404" w:rsidRPr="00CF55E0">
        <w:rPr>
          <w:sz w:val="26"/>
          <w:szCs w:val="26"/>
        </w:rPr>
        <w:t>Кры</w:t>
      </w:r>
      <w:r w:rsidR="0042093A" w:rsidRPr="00CF55E0">
        <w:rPr>
          <w:sz w:val="26"/>
          <w:szCs w:val="26"/>
        </w:rPr>
        <w:t>ловско</w:t>
      </w:r>
      <w:r w:rsidR="00BB5386" w:rsidRPr="00CF55E0">
        <w:rPr>
          <w:sz w:val="26"/>
          <w:szCs w:val="26"/>
        </w:rPr>
        <w:t>го</w:t>
      </w:r>
      <w:r w:rsidR="0042093A" w:rsidRPr="00CF55E0">
        <w:rPr>
          <w:sz w:val="26"/>
          <w:szCs w:val="26"/>
        </w:rPr>
        <w:t xml:space="preserve"> сельско</w:t>
      </w:r>
      <w:r w:rsidR="00BB5386" w:rsidRPr="00CF55E0">
        <w:rPr>
          <w:sz w:val="26"/>
          <w:szCs w:val="26"/>
        </w:rPr>
        <w:t>го</w:t>
      </w:r>
      <w:r w:rsidR="0042093A" w:rsidRPr="00CF55E0">
        <w:rPr>
          <w:sz w:val="26"/>
          <w:szCs w:val="26"/>
        </w:rPr>
        <w:t xml:space="preserve"> поселени</w:t>
      </w:r>
      <w:r w:rsidR="00BB5386" w:rsidRPr="00CF55E0">
        <w:rPr>
          <w:sz w:val="26"/>
          <w:szCs w:val="26"/>
        </w:rPr>
        <w:t>я</w:t>
      </w:r>
      <w:r w:rsidRPr="00CF55E0">
        <w:rPr>
          <w:sz w:val="26"/>
          <w:szCs w:val="26"/>
        </w:rPr>
        <w:t>.</w:t>
      </w:r>
    </w:p>
    <w:p w:rsidR="00DA39BA" w:rsidRPr="00CF55E0" w:rsidRDefault="00DA39BA">
      <w:pPr>
        <w:pStyle w:val="a3"/>
        <w:ind w:left="0" w:firstLine="0"/>
        <w:jc w:val="left"/>
        <w:rPr>
          <w:sz w:val="26"/>
          <w:szCs w:val="26"/>
        </w:rPr>
      </w:pPr>
    </w:p>
    <w:p w:rsidR="003C674B" w:rsidRPr="00CF55E0" w:rsidRDefault="003C674B">
      <w:pPr>
        <w:pStyle w:val="a3"/>
        <w:ind w:left="0" w:firstLine="0"/>
        <w:jc w:val="left"/>
        <w:rPr>
          <w:sz w:val="26"/>
          <w:szCs w:val="26"/>
        </w:rPr>
      </w:pPr>
    </w:p>
    <w:p w:rsidR="00775404" w:rsidRPr="00CF55E0" w:rsidRDefault="00775404" w:rsidP="00775404">
      <w:pPr>
        <w:shd w:val="clear" w:color="auto" w:fill="FFFFFF"/>
        <w:spacing w:before="336"/>
        <w:rPr>
          <w:color w:val="000000"/>
          <w:spacing w:val="-2"/>
          <w:sz w:val="26"/>
          <w:szCs w:val="26"/>
        </w:rPr>
      </w:pPr>
      <w:r w:rsidRPr="00CF55E0">
        <w:rPr>
          <w:color w:val="000000"/>
          <w:spacing w:val="-2"/>
          <w:sz w:val="26"/>
          <w:szCs w:val="26"/>
        </w:rPr>
        <w:t xml:space="preserve">Глава Крыловского сельского поселения               </w:t>
      </w:r>
      <w:r w:rsidR="00924B45">
        <w:rPr>
          <w:color w:val="000000"/>
          <w:spacing w:val="-2"/>
          <w:sz w:val="26"/>
          <w:szCs w:val="26"/>
        </w:rPr>
        <w:t xml:space="preserve">                         </w:t>
      </w:r>
      <w:r w:rsidRPr="00CF55E0">
        <w:rPr>
          <w:color w:val="000000"/>
          <w:spacing w:val="-2"/>
          <w:sz w:val="26"/>
          <w:szCs w:val="26"/>
        </w:rPr>
        <w:t xml:space="preserve">                 И.С. Ахременко</w:t>
      </w:r>
    </w:p>
    <w:p w:rsidR="00DA39BA" w:rsidRPr="00CF55E0" w:rsidRDefault="00DA39BA">
      <w:pPr>
        <w:pStyle w:val="a3"/>
        <w:ind w:left="0" w:firstLine="0"/>
        <w:jc w:val="left"/>
        <w:rPr>
          <w:sz w:val="26"/>
          <w:szCs w:val="26"/>
        </w:rPr>
      </w:pPr>
    </w:p>
    <w:p w:rsidR="00AD174C" w:rsidRPr="00AD174C" w:rsidRDefault="00AD174C">
      <w:pPr>
        <w:rPr>
          <w:sz w:val="24"/>
          <w:szCs w:val="24"/>
        </w:rPr>
        <w:sectPr w:rsidR="00AD174C" w:rsidRPr="00AD174C" w:rsidSect="0012589B">
          <w:footerReference w:type="default" r:id="rId8"/>
          <w:type w:val="continuous"/>
          <w:pgSz w:w="11910" w:h="16850"/>
          <w:pgMar w:top="568" w:right="570" w:bottom="520" w:left="1418" w:header="142" w:footer="299" w:gutter="0"/>
          <w:pgNumType w:start="1"/>
          <w:cols w:space="720"/>
          <w:titlePg/>
          <w:docGrid w:linePitch="299"/>
        </w:sectPr>
      </w:pPr>
    </w:p>
    <w:p w:rsidR="00775404" w:rsidRPr="00757B15" w:rsidRDefault="00775404" w:rsidP="00775404">
      <w:pPr>
        <w:jc w:val="right"/>
        <w:rPr>
          <w:bCs/>
          <w:sz w:val="26"/>
          <w:szCs w:val="26"/>
        </w:rPr>
      </w:pPr>
      <w:r w:rsidRPr="00757B15">
        <w:rPr>
          <w:bCs/>
          <w:sz w:val="26"/>
          <w:szCs w:val="26"/>
        </w:rPr>
        <w:lastRenderedPageBreak/>
        <w:t>Приложение 1</w:t>
      </w:r>
    </w:p>
    <w:p w:rsidR="00775404" w:rsidRPr="00757B15" w:rsidRDefault="00775404" w:rsidP="00775404">
      <w:pPr>
        <w:jc w:val="right"/>
        <w:rPr>
          <w:bCs/>
          <w:sz w:val="26"/>
          <w:szCs w:val="26"/>
        </w:rPr>
      </w:pPr>
      <w:r w:rsidRPr="00757B15">
        <w:rPr>
          <w:bCs/>
          <w:sz w:val="26"/>
          <w:szCs w:val="26"/>
        </w:rPr>
        <w:t>к решению  муниципального комитета</w:t>
      </w:r>
    </w:p>
    <w:p w:rsidR="00775404" w:rsidRPr="00757B15" w:rsidRDefault="00775404" w:rsidP="00775404">
      <w:pPr>
        <w:jc w:val="right"/>
        <w:rPr>
          <w:bCs/>
          <w:sz w:val="26"/>
          <w:szCs w:val="26"/>
        </w:rPr>
      </w:pPr>
      <w:r w:rsidRPr="00757B15">
        <w:rPr>
          <w:color w:val="000000"/>
          <w:spacing w:val="-2"/>
          <w:sz w:val="26"/>
          <w:szCs w:val="26"/>
        </w:rPr>
        <w:t xml:space="preserve">Крыловского сельского </w:t>
      </w:r>
      <w:r w:rsidRPr="00757B15">
        <w:rPr>
          <w:bCs/>
          <w:sz w:val="26"/>
          <w:szCs w:val="26"/>
        </w:rPr>
        <w:t>поселения</w:t>
      </w:r>
    </w:p>
    <w:p w:rsidR="00775404" w:rsidRPr="00757B15" w:rsidRDefault="00775404" w:rsidP="00775404">
      <w:pPr>
        <w:jc w:val="right"/>
        <w:rPr>
          <w:bCs/>
          <w:sz w:val="26"/>
          <w:szCs w:val="26"/>
        </w:rPr>
      </w:pPr>
      <w:r w:rsidRPr="00757B15">
        <w:rPr>
          <w:bCs/>
          <w:sz w:val="26"/>
          <w:szCs w:val="26"/>
        </w:rPr>
        <w:t xml:space="preserve">от </w:t>
      </w:r>
      <w:r>
        <w:rPr>
          <w:bCs/>
          <w:sz w:val="26"/>
          <w:szCs w:val="26"/>
        </w:rPr>
        <w:t>18</w:t>
      </w:r>
      <w:r w:rsidRPr="00757B15">
        <w:rPr>
          <w:bCs/>
          <w:sz w:val="26"/>
          <w:szCs w:val="26"/>
        </w:rPr>
        <w:t>.</w:t>
      </w:r>
      <w:r>
        <w:rPr>
          <w:bCs/>
          <w:sz w:val="26"/>
          <w:szCs w:val="26"/>
        </w:rPr>
        <w:t>11</w:t>
      </w:r>
      <w:r w:rsidRPr="00757B15">
        <w:rPr>
          <w:bCs/>
          <w:sz w:val="26"/>
          <w:szCs w:val="26"/>
        </w:rPr>
        <w:t>.20</w:t>
      </w:r>
      <w:r>
        <w:rPr>
          <w:bCs/>
          <w:sz w:val="26"/>
          <w:szCs w:val="26"/>
        </w:rPr>
        <w:t>21</w:t>
      </w:r>
      <w:r w:rsidRPr="00757B15">
        <w:rPr>
          <w:bCs/>
          <w:sz w:val="26"/>
          <w:szCs w:val="26"/>
        </w:rPr>
        <w:t xml:space="preserve"> года №</w:t>
      </w:r>
      <w:r>
        <w:rPr>
          <w:bCs/>
          <w:sz w:val="26"/>
          <w:szCs w:val="26"/>
        </w:rPr>
        <w:t xml:space="preserve"> 48</w:t>
      </w:r>
      <w:r w:rsidRPr="00757B15">
        <w:rPr>
          <w:bCs/>
          <w:sz w:val="26"/>
          <w:szCs w:val="26"/>
        </w:rPr>
        <w:t xml:space="preserve"> </w:t>
      </w:r>
    </w:p>
    <w:p w:rsidR="002222D3" w:rsidRDefault="002222D3" w:rsidP="002222D3">
      <w:pPr>
        <w:pStyle w:val="ConsPlusTitle"/>
        <w:jc w:val="center"/>
        <w:rPr>
          <w:rFonts w:ascii="Times New Roman" w:hAnsi="Times New Roman" w:cs="Times New Roman"/>
          <w:sz w:val="28"/>
          <w:szCs w:val="28"/>
        </w:rPr>
      </w:pPr>
      <w:bookmarkStart w:id="0" w:name="_bookmark0"/>
      <w:bookmarkEnd w:id="0"/>
    </w:p>
    <w:p w:rsidR="002222D3" w:rsidRPr="00697D52" w:rsidRDefault="002222D3" w:rsidP="002222D3">
      <w:pPr>
        <w:pStyle w:val="ConsPlusTitle"/>
        <w:jc w:val="center"/>
        <w:rPr>
          <w:rFonts w:ascii="Times New Roman" w:hAnsi="Times New Roman" w:cs="Times New Roman"/>
          <w:sz w:val="28"/>
          <w:szCs w:val="28"/>
        </w:rPr>
      </w:pPr>
      <w:r w:rsidRPr="00697D52">
        <w:rPr>
          <w:rFonts w:ascii="Times New Roman" w:hAnsi="Times New Roman" w:cs="Times New Roman"/>
          <w:sz w:val="28"/>
          <w:szCs w:val="28"/>
        </w:rPr>
        <w:t>ПОЛОЖЕНИЕ</w:t>
      </w:r>
    </w:p>
    <w:p w:rsidR="002222D3" w:rsidRPr="00697D52" w:rsidRDefault="00924B45" w:rsidP="002222D3">
      <w:pPr>
        <w:pStyle w:val="ConsPlusTitle"/>
        <w:jc w:val="center"/>
        <w:rPr>
          <w:rFonts w:ascii="Times New Roman" w:hAnsi="Times New Roman" w:cs="Times New Roman"/>
          <w:sz w:val="28"/>
          <w:szCs w:val="28"/>
        </w:rPr>
      </w:pPr>
      <w:r>
        <w:rPr>
          <w:rFonts w:ascii="Times New Roman" w:hAnsi="Times New Roman" w:cs="Times New Roman"/>
          <w:sz w:val="28"/>
          <w:szCs w:val="28"/>
        </w:rPr>
        <w:t>О ВЛАДЕНИИ, ПОЛЬЗОВАНИИ</w:t>
      </w:r>
      <w:r w:rsidR="002222D3" w:rsidRPr="00697D52">
        <w:rPr>
          <w:rFonts w:ascii="Times New Roman" w:hAnsi="Times New Roman" w:cs="Times New Roman"/>
          <w:sz w:val="28"/>
          <w:szCs w:val="28"/>
        </w:rPr>
        <w:t xml:space="preserve"> И РАСПОРЯЖЕНИ</w:t>
      </w:r>
      <w:r w:rsidR="00C3587E">
        <w:rPr>
          <w:rFonts w:ascii="Times New Roman" w:hAnsi="Times New Roman" w:cs="Times New Roman"/>
          <w:sz w:val="28"/>
          <w:szCs w:val="28"/>
        </w:rPr>
        <w:t>И</w:t>
      </w:r>
      <w:r w:rsidR="002222D3" w:rsidRPr="00697D52">
        <w:rPr>
          <w:rFonts w:ascii="Times New Roman" w:hAnsi="Times New Roman" w:cs="Times New Roman"/>
          <w:sz w:val="28"/>
          <w:szCs w:val="28"/>
        </w:rPr>
        <w:t xml:space="preserve"> ИМУЩЕСТВОМ,</w:t>
      </w:r>
    </w:p>
    <w:p w:rsidR="002222D3" w:rsidRPr="00697D52" w:rsidRDefault="002222D3" w:rsidP="002222D3">
      <w:pPr>
        <w:pStyle w:val="ConsPlusTitle"/>
        <w:jc w:val="center"/>
        <w:rPr>
          <w:rFonts w:ascii="Times New Roman" w:hAnsi="Times New Roman" w:cs="Times New Roman"/>
          <w:sz w:val="28"/>
          <w:szCs w:val="28"/>
        </w:rPr>
      </w:pPr>
      <w:r>
        <w:rPr>
          <w:rFonts w:ascii="Times New Roman" w:hAnsi="Times New Roman" w:cs="Times New Roman"/>
          <w:sz w:val="28"/>
          <w:szCs w:val="28"/>
        </w:rPr>
        <w:t>НАХОДЯЩ</w:t>
      </w:r>
      <w:r w:rsidR="003E5C4A">
        <w:rPr>
          <w:rFonts w:ascii="Times New Roman" w:hAnsi="Times New Roman" w:cs="Times New Roman"/>
          <w:sz w:val="28"/>
          <w:szCs w:val="28"/>
        </w:rPr>
        <w:t>Е</w:t>
      </w:r>
      <w:r w:rsidR="00603163">
        <w:rPr>
          <w:rFonts w:ascii="Times New Roman" w:hAnsi="Times New Roman" w:cs="Times New Roman"/>
          <w:sz w:val="28"/>
          <w:szCs w:val="28"/>
        </w:rPr>
        <w:t>МС</w:t>
      </w:r>
      <w:r w:rsidRPr="00697D52">
        <w:rPr>
          <w:rFonts w:ascii="Times New Roman" w:hAnsi="Times New Roman" w:cs="Times New Roman"/>
          <w:sz w:val="28"/>
          <w:szCs w:val="28"/>
        </w:rPr>
        <w:t>Я</w:t>
      </w:r>
      <w:r>
        <w:rPr>
          <w:rFonts w:ascii="Times New Roman" w:hAnsi="Times New Roman" w:cs="Times New Roman"/>
          <w:sz w:val="28"/>
          <w:szCs w:val="28"/>
        </w:rPr>
        <w:t xml:space="preserve"> </w:t>
      </w:r>
      <w:r w:rsidRPr="00697D52">
        <w:rPr>
          <w:rFonts w:ascii="Times New Roman" w:hAnsi="Times New Roman" w:cs="Times New Roman"/>
          <w:sz w:val="28"/>
          <w:szCs w:val="28"/>
        </w:rPr>
        <w:t xml:space="preserve">В МУНИЦИПАЛЬНОЙ СОБСТВЕННОСТИ </w:t>
      </w:r>
      <w:r w:rsidR="00CF55E0">
        <w:rPr>
          <w:rFonts w:ascii="Times New Roman" w:hAnsi="Times New Roman" w:cs="Times New Roman"/>
          <w:sz w:val="28"/>
          <w:szCs w:val="28"/>
        </w:rPr>
        <w:t>КРЫ</w:t>
      </w:r>
      <w:r>
        <w:rPr>
          <w:rFonts w:ascii="Times New Roman" w:hAnsi="Times New Roman" w:cs="Times New Roman"/>
          <w:sz w:val="28"/>
          <w:szCs w:val="28"/>
        </w:rPr>
        <w:t>ЛОВ</w:t>
      </w:r>
      <w:r w:rsidRPr="00697D52">
        <w:rPr>
          <w:rFonts w:ascii="Times New Roman" w:hAnsi="Times New Roman" w:cs="Times New Roman"/>
          <w:sz w:val="28"/>
          <w:szCs w:val="28"/>
        </w:rPr>
        <w:t>СКОГО СЕЛЬСКОГО ПОСЕЛЕНИЯ</w:t>
      </w:r>
    </w:p>
    <w:p w:rsidR="002222D3" w:rsidRPr="00697D52" w:rsidRDefault="002222D3" w:rsidP="002222D3">
      <w:pPr>
        <w:pStyle w:val="ConsPlusNormal"/>
        <w:jc w:val="both"/>
        <w:outlineLvl w:val="0"/>
        <w:rPr>
          <w:rFonts w:ascii="Times New Roman" w:hAnsi="Times New Roman" w:cs="Times New Roman"/>
          <w:b/>
          <w:sz w:val="28"/>
          <w:szCs w:val="28"/>
        </w:rPr>
      </w:pPr>
    </w:p>
    <w:p w:rsidR="002222D3" w:rsidRDefault="002222D3" w:rsidP="002222D3">
      <w:pPr>
        <w:pStyle w:val="ConsPlusNormal"/>
        <w:tabs>
          <w:tab w:val="left" w:pos="8145"/>
        </w:tabs>
        <w:ind w:firstLine="540"/>
        <w:jc w:val="both"/>
      </w:pPr>
      <w:r>
        <w:tab/>
      </w:r>
    </w:p>
    <w:p w:rsidR="002222D3" w:rsidRDefault="000A7FA5" w:rsidP="000A7FA5">
      <w:pPr>
        <w:pStyle w:val="ConsPlusNormal"/>
        <w:ind w:firstLine="540"/>
        <w:jc w:val="center"/>
        <w:rPr>
          <w:rFonts w:ascii="Times New Roman" w:hAnsi="Times New Roman"/>
          <w:b/>
          <w:sz w:val="28"/>
        </w:rPr>
      </w:pPr>
      <w:r w:rsidRPr="00D22B32">
        <w:rPr>
          <w:rFonts w:ascii="Times New Roman" w:hAnsi="Times New Roman"/>
          <w:b/>
          <w:sz w:val="28"/>
        </w:rPr>
        <w:t>Раздел 1</w:t>
      </w:r>
      <w:r w:rsidRPr="00D22B32">
        <w:rPr>
          <w:b/>
        </w:rPr>
        <w:t xml:space="preserve">. </w:t>
      </w:r>
      <w:r w:rsidRPr="00D22B32">
        <w:rPr>
          <w:rFonts w:ascii="Times New Roman" w:hAnsi="Times New Roman"/>
          <w:b/>
          <w:sz w:val="28"/>
        </w:rPr>
        <w:t>ОБЩИЕ ПОЛОЖЕНИЯ</w:t>
      </w:r>
    </w:p>
    <w:p w:rsidR="000A7FA5" w:rsidRPr="000A7FA5" w:rsidRDefault="000A7FA5" w:rsidP="000A7FA5">
      <w:pPr>
        <w:pStyle w:val="ConsPlusNormal"/>
        <w:ind w:firstLine="540"/>
        <w:jc w:val="center"/>
        <w:rPr>
          <w:sz w:val="24"/>
          <w:szCs w:val="24"/>
        </w:rPr>
      </w:pPr>
    </w:p>
    <w:p w:rsidR="002222D3" w:rsidRPr="000A7FA5" w:rsidRDefault="000A7FA5" w:rsidP="002222D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2222D3" w:rsidRPr="000A7FA5">
        <w:rPr>
          <w:rFonts w:ascii="Times New Roman" w:hAnsi="Times New Roman"/>
          <w:sz w:val="24"/>
          <w:szCs w:val="24"/>
        </w:rPr>
        <w:t xml:space="preserve"> </w:t>
      </w:r>
      <w:r w:rsidR="002222D3" w:rsidRPr="000A7FA5">
        <w:rPr>
          <w:rFonts w:ascii="Times New Roman" w:hAnsi="Times New Roman" w:cs="Times New Roman"/>
          <w:sz w:val="24"/>
          <w:szCs w:val="24"/>
        </w:rPr>
        <w:t xml:space="preserve">Настоящее Положение разработано в соответствии с </w:t>
      </w:r>
      <w:hyperlink r:id="rId9" w:history="1">
        <w:r w:rsidR="002222D3" w:rsidRPr="000A7FA5">
          <w:rPr>
            <w:rFonts w:ascii="Times New Roman" w:hAnsi="Times New Roman" w:cs="Times New Roman"/>
            <w:sz w:val="24"/>
            <w:szCs w:val="24"/>
          </w:rPr>
          <w:t>Конституцией</w:t>
        </w:r>
      </w:hyperlink>
      <w:r w:rsidR="002222D3" w:rsidRPr="000A7FA5">
        <w:rPr>
          <w:rFonts w:ascii="Times New Roman" w:hAnsi="Times New Roman" w:cs="Times New Roman"/>
          <w:sz w:val="24"/>
          <w:szCs w:val="24"/>
        </w:rPr>
        <w:t xml:space="preserve"> Российской Федерации, Гражданским </w:t>
      </w:r>
      <w:hyperlink r:id="rId10" w:history="1">
        <w:r w:rsidR="002222D3" w:rsidRPr="000A7FA5">
          <w:rPr>
            <w:rFonts w:ascii="Times New Roman" w:hAnsi="Times New Roman" w:cs="Times New Roman"/>
            <w:sz w:val="24"/>
            <w:szCs w:val="24"/>
          </w:rPr>
          <w:t>кодексом</w:t>
        </w:r>
      </w:hyperlink>
      <w:r w:rsidR="002222D3" w:rsidRPr="000A7FA5">
        <w:rPr>
          <w:rFonts w:ascii="Times New Roman" w:hAnsi="Times New Roman" w:cs="Times New Roman"/>
          <w:sz w:val="24"/>
          <w:szCs w:val="24"/>
        </w:rPr>
        <w:t xml:space="preserve"> Российской Федерации, Федеральным </w:t>
      </w:r>
      <w:hyperlink r:id="rId11" w:history="1">
        <w:r w:rsidR="002222D3" w:rsidRPr="000A7FA5">
          <w:rPr>
            <w:rFonts w:ascii="Times New Roman" w:hAnsi="Times New Roman" w:cs="Times New Roman"/>
            <w:sz w:val="24"/>
            <w:szCs w:val="24"/>
          </w:rPr>
          <w:t>законом</w:t>
        </w:r>
      </w:hyperlink>
      <w:r w:rsidR="002222D3" w:rsidRPr="000A7FA5">
        <w:rPr>
          <w:rFonts w:ascii="Times New Roman" w:hAnsi="Times New Roman" w:cs="Times New Roman"/>
          <w:sz w:val="24"/>
          <w:szCs w:val="24"/>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Ленинградской области, </w:t>
      </w:r>
      <w:hyperlink r:id="rId12" w:history="1">
        <w:r w:rsidR="002222D3" w:rsidRPr="000A7FA5">
          <w:rPr>
            <w:rFonts w:ascii="Times New Roman" w:hAnsi="Times New Roman" w:cs="Times New Roman"/>
            <w:sz w:val="24"/>
            <w:szCs w:val="24"/>
          </w:rPr>
          <w:t>Уставом</w:t>
        </w:r>
      </w:hyperlink>
      <w:r w:rsidR="002222D3" w:rsidRPr="000A7FA5">
        <w:rPr>
          <w:rFonts w:ascii="Times New Roman" w:hAnsi="Times New Roman" w:cs="Times New Roman"/>
          <w:sz w:val="24"/>
          <w:szCs w:val="24"/>
        </w:rPr>
        <w:t xml:space="preserve"> </w:t>
      </w:r>
      <w:r w:rsidR="00CF55E0">
        <w:rPr>
          <w:rFonts w:ascii="Times New Roman" w:hAnsi="Times New Roman" w:cs="Times New Roman"/>
          <w:sz w:val="24"/>
          <w:szCs w:val="24"/>
        </w:rPr>
        <w:t>Кры</w:t>
      </w:r>
      <w:r w:rsidR="002222D3" w:rsidRPr="000A7FA5">
        <w:rPr>
          <w:rFonts w:ascii="Times New Roman" w:hAnsi="Times New Roman" w:cs="Times New Roman"/>
          <w:sz w:val="24"/>
          <w:szCs w:val="24"/>
        </w:rPr>
        <w:t>ловского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C3587E" w:rsidRPr="000A7FA5" w:rsidRDefault="00C3587E" w:rsidP="000A7FA5">
      <w:pPr>
        <w:pStyle w:val="ConsPlusNormal"/>
        <w:tabs>
          <w:tab w:val="left" w:pos="1134"/>
        </w:tabs>
        <w:ind w:left="567"/>
        <w:jc w:val="both"/>
        <w:rPr>
          <w:rFonts w:ascii="Times New Roman" w:hAnsi="Times New Roman"/>
          <w:sz w:val="24"/>
          <w:szCs w:val="24"/>
        </w:rPr>
      </w:pPr>
      <w:r w:rsidRPr="000A7FA5">
        <w:rPr>
          <w:rFonts w:ascii="Times New Roman" w:hAnsi="Times New Roman"/>
          <w:sz w:val="24"/>
          <w:szCs w:val="24"/>
        </w:rPr>
        <w:t xml:space="preserve">В целях </w:t>
      </w:r>
      <w:r w:rsidR="00603163" w:rsidRPr="000A7FA5">
        <w:rPr>
          <w:rFonts w:ascii="Times New Roman" w:hAnsi="Times New Roman"/>
          <w:sz w:val="24"/>
          <w:szCs w:val="24"/>
        </w:rPr>
        <w:t xml:space="preserve">реализации </w:t>
      </w:r>
      <w:r w:rsidRPr="000A7FA5">
        <w:rPr>
          <w:rFonts w:ascii="Times New Roman" w:hAnsi="Times New Roman"/>
          <w:sz w:val="24"/>
          <w:szCs w:val="24"/>
        </w:rPr>
        <w:t>настоящего Положения используются следующие понятия</w:t>
      </w:r>
      <w:r w:rsidR="00603163" w:rsidRPr="000A7FA5">
        <w:rPr>
          <w:rFonts w:ascii="Times New Roman" w:hAnsi="Times New Roman"/>
          <w:sz w:val="24"/>
          <w:szCs w:val="24"/>
        </w:rPr>
        <w:t xml:space="preserve"> и</w:t>
      </w:r>
      <w:r w:rsidRPr="000A7FA5">
        <w:rPr>
          <w:rFonts w:ascii="Times New Roman" w:hAnsi="Times New Roman"/>
          <w:sz w:val="24"/>
          <w:szCs w:val="24"/>
        </w:rPr>
        <w:t xml:space="preserve"> термины:</w:t>
      </w:r>
    </w:p>
    <w:p w:rsidR="002222D3" w:rsidRPr="000A7FA5" w:rsidRDefault="00603163" w:rsidP="00C3587E">
      <w:pPr>
        <w:pStyle w:val="ConsPlusNormal"/>
        <w:tabs>
          <w:tab w:val="left" w:pos="1134"/>
        </w:tabs>
        <w:ind w:firstLine="567"/>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ое</w:t>
      </w:r>
      <w:r w:rsidR="002222D3" w:rsidRPr="000A7FA5">
        <w:rPr>
          <w:rFonts w:ascii="Times New Roman" w:hAnsi="Times New Roman"/>
          <w:sz w:val="24"/>
          <w:szCs w:val="24"/>
        </w:rPr>
        <w:t xml:space="preserve"> имущество </w:t>
      </w:r>
      <w:r w:rsidRPr="000A7FA5">
        <w:rPr>
          <w:rFonts w:ascii="Times New Roman" w:hAnsi="Times New Roman"/>
          <w:sz w:val="24"/>
          <w:szCs w:val="24"/>
        </w:rPr>
        <w:t>-</w:t>
      </w:r>
      <w:r w:rsidR="002222D3" w:rsidRPr="000A7FA5">
        <w:rPr>
          <w:rFonts w:ascii="Times New Roman" w:hAnsi="Times New Roman"/>
          <w:sz w:val="24"/>
          <w:szCs w:val="24"/>
        </w:rPr>
        <w:t xml:space="preserve"> движимое и недвижимое имущество, принадлежащее на праве собственности </w:t>
      </w:r>
      <w:r w:rsidR="00CF55E0">
        <w:rPr>
          <w:rFonts w:ascii="Times New Roman" w:hAnsi="Times New Roman"/>
          <w:sz w:val="24"/>
          <w:szCs w:val="24"/>
        </w:rPr>
        <w:t>Кры</w:t>
      </w:r>
      <w:r w:rsidRPr="000A7FA5">
        <w:rPr>
          <w:rFonts w:ascii="Times New Roman" w:hAnsi="Times New Roman" w:cs="Times New Roman"/>
          <w:sz w:val="24"/>
          <w:szCs w:val="24"/>
        </w:rPr>
        <w:t>ловскому</w:t>
      </w:r>
      <w:r w:rsidR="002222D3" w:rsidRPr="000A7FA5">
        <w:rPr>
          <w:rFonts w:ascii="Times New Roman" w:hAnsi="Times New Roman" w:cs="Times New Roman"/>
          <w:sz w:val="24"/>
          <w:szCs w:val="24"/>
        </w:rPr>
        <w:t xml:space="preserve"> </w:t>
      </w:r>
      <w:r w:rsidR="002222D3" w:rsidRPr="000A7FA5">
        <w:rPr>
          <w:rFonts w:ascii="Times New Roman" w:hAnsi="Times New Roman"/>
          <w:sz w:val="24"/>
          <w:szCs w:val="24"/>
        </w:rPr>
        <w:t>сельскому поселению: имущество, составляющее муниципальную казну, и имущество, закрепленное на праве хозяйственного ведения или оперативного управления за муниципальны</w:t>
      </w:r>
      <w:r w:rsidRPr="000A7FA5">
        <w:rPr>
          <w:rFonts w:ascii="Times New Roman" w:hAnsi="Times New Roman"/>
          <w:sz w:val="24"/>
          <w:szCs w:val="24"/>
        </w:rPr>
        <w:t>ми предприятиями и учреждениями;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управление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осуществление от имени </w:t>
      </w:r>
      <w:r w:rsidR="00CF55E0">
        <w:rPr>
          <w:rFonts w:ascii="Times New Roman" w:hAnsi="Times New Roman"/>
          <w:sz w:val="24"/>
          <w:szCs w:val="24"/>
        </w:rPr>
        <w:t>Кры</w:t>
      </w:r>
      <w:r w:rsidRPr="000A7FA5">
        <w:rPr>
          <w:rFonts w:ascii="Times New Roman" w:hAnsi="Times New Roman" w:cs="Times New Roman"/>
          <w:sz w:val="24"/>
          <w:szCs w:val="24"/>
        </w:rPr>
        <w:t>ловского</w:t>
      </w:r>
      <w:r w:rsidR="002222D3" w:rsidRPr="000A7FA5">
        <w:rPr>
          <w:rFonts w:ascii="Times New Roman" w:hAnsi="Times New Roman"/>
          <w:sz w:val="24"/>
          <w:szCs w:val="24"/>
        </w:rPr>
        <w:t xml:space="preserve"> сельского поселения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w:t>
      </w:r>
      <w:r w:rsidRPr="000A7FA5">
        <w:rPr>
          <w:rFonts w:ascii="Times New Roman" w:hAnsi="Times New Roman"/>
          <w:sz w:val="24"/>
          <w:szCs w:val="24"/>
        </w:rPr>
        <w:t>я в муниципальной собственности;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распоряжение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действия органов местного самоуправления </w:t>
      </w:r>
      <w:r w:rsidR="00CF55E0">
        <w:rPr>
          <w:rFonts w:ascii="Times New Roman" w:hAnsi="Times New Roman"/>
          <w:sz w:val="24"/>
          <w:szCs w:val="24"/>
        </w:rPr>
        <w:t>Кры</w:t>
      </w:r>
      <w:r w:rsidRPr="000A7FA5">
        <w:rPr>
          <w:rFonts w:ascii="Times New Roman" w:hAnsi="Times New Roman" w:cs="Times New Roman"/>
          <w:sz w:val="24"/>
          <w:szCs w:val="24"/>
        </w:rPr>
        <w:t>ловского</w:t>
      </w:r>
      <w:r w:rsidR="002222D3" w:rsidRPr="000A7FA5">
        <w:rPr>
          <w:rFonts w:ascii="Times New Roman" w:hAnsi="Times New Roman"/>
          <w:sz w:val="24"/>
          <w:szCs w:val="24"/>
        </w:rPr>
        <w:t xml:space="preserve"> сельского поселения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w:t>
      </w:r>
      <w:r w:rsidRPr="000A7FA5">
        <w:rPr>
          <w:rFonts w:ascii="Times New Roman" w:hAnsi="Times New Roman"/>
          <w:sz w:val="24"/>
          <w:szCs w:val="24"/>
        </w:rPr>
        <w:t>г и другое;</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собственность</w:t>
      </w:r>
      <w:r w:rsidR="002222D3" w:rsidRPr="000A7FA5">
        <w:rPr>
          <w:rFonts w:ascii="Times New Roman" w:hAnsi="Times New Roman" w:cs="Times New Roman"/>
          <w:sz w:val="24"/>
          <w:szCs w:val="24"/>
        </w:rPr>
        <w:t xml:space="preserve"> </w:t>
      </w:r>
      <w:r w:rsidR="00CF55E0">
        <w:rPr>
          <w:rFonts w:ascii="Times New Roman" w:hAnsi="Times New Roman" w:cs="Times New Roman"/>
          <w:sz w:val="24"/>
          <w:szCs w:val="24"/>
        </w:rPr>
        <w:t>Кры</w:t>
      </w:r>
      <w:r w:rsidRPr="000A7FA5">
        <w:rPr>
          <w:rFonts w:ascii="Times New Roman" w:hAnsi="Times New Roman" w:cs="Times New Roman"/>
          <w:sz w:val="24"/>
          <w:szCs w:val="24"/>
        </w:rPr>
        <w:t>ловского</w:t>
      </w:r>
      <w:r w:rsidR="002222D3" w:rsidRPr="000A7FA5">
        <w:rPr>
          <w:rFonts w:ascii="Times New Roman" w:hAnsi="Times New Roman"/>
          <w:sz w:val="24"/>
          <w:szCs w:val="24"/>
        </w:rPr>
        <w:t xml:space="preserve"> сельского поселения </w:t>
      </w:r>
      <w:r w:rsidRPr="000A7FA5">
        <w:rPr>
          <w:rFonts w:ascii="Times New Roman" w:hAnsi="Times New Roman"/>
          <w:sz w:val="24"/>
          <w:szCs w:val="24"/>
        </w:rPr>
        <w:t>-</w:t>
      </w:r>
      <w:r w:rsidR="002222D3" w:rsidRPr="000A7FA5">
        <w:rPr>
          <w:rFonts w:ascii="Times New Roman" w:hAnsi="Times New Roman"/>
          <w:sz w:val="24"/>
          <w:szCs w:val="24"/>
        </w:rPr>
        <w:t xml:space="preserve"> имущество, имущественные права, принадлежащие на праве собственности </w:t>
      </w:r>
      <w:r w:rsidR="00CF55E0">
        <w:rPr>
          <w:rFonts w:ascii="Times New Roman" w:hAnsi="Times New Roman"/>
          <w:sz w:val="24"/>
          <w:szCs w:val="24"/>
        </w:rPr>
        <w:t>Кры</w:t>
      </w:r>
      <w:r w:rsidRPr="000A7FA5">
        <w:rPr>
          <w:rFonts w:ascii="Times New Roman" w:hAnsi="Times New Roman" w:cs="Times New Roman"/>
          <w:sz w:val="24"/>
          <w:szCs w:val="24"/>
        </w:rPr>
        <w:t>ловскому</w:t>
      </w:r>
      <w:r w:rsidR="006D2C4C">
        <w:rPr>
          <w:rFonts w:ascii="Times New Roman" w:hAnsi="Times New Roman"/>
          <w:sz w:val="24"/>
          <w:szCs w:val="24"/>
        </w:rPr>
        <w:t xml:space="preserve"> </w:t>
      </w:r>
      <w:r w:rsidRPr="000A7FA5">
        <w:rPr>
          <w:rFonts w:ascii="Times New Roman" w:hAnsi="Times New Roman"/>
          <w:sz w:val="24"/>
          <w:szCs w:val="24"/>
        </w:rPr>
        <w:t>сельскому поселению;</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казн</w:t>
      </w:r>
      <w:r w:rsidRPr="000A7FA5">
        <w:rPr>
          <w:rFonts w:ascii="Times New Roman" w:hAnsi="Times New Roman"/>
          <w:sz w:val="24"/>
          <w:szCs w:val="24"/>
        </w:rPr>
        <w:t>а</w:t>
      </w:r>
      <w:r w:rsidR="002222D3" w:rsidRPr="000A7FA5">
        <w:rPr>
          <w:rFonts w:ascii="Times New Roman" w:hAnsi="Times New Roman"/>
          <w:sz w:val="24"/>
          <w:szCs w:val="24"/>
        </w:rPr>
        <w:t xml:space="preserve"> </w:t>
      </w:r>
      <w:r w:rsidRPr="000A7FA5">
        <w:rPr>
          <w:rFonts w:ascii="Times New Roman" w:hAnsi="Times New Roman"/>
          <w:sz w:val="24"/>
          <w:szCs w:val="24"/>
        </w:rPr>
        <w:t>-</w:t>
      </w:r>
      <w:r w:rsidR="002222D3" w:rsidRPr="000A7FA5">
        <w:rPr>
          <w:rFonts w:ascii="Times New Roman" w:hAnsi="Times New Roman"/>
          <w:sz w:val="24"/>
          <w:szCs w:val="24"/>
        </w:rPr>
        <w:t xml:space="preserve">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2222D3" w:rsidRPr="000A7FA5" w:rsidRDefault="006D2C4C" w:rsidP="002222D3">
      <w:pPr>
        <w:pStyle w:val="ConsPlusNormal"/>
        <w:ind w:firstLine="540"/>
        <w:jc w:val="both"/>
        <w:rPr>
          <w:rFonts w:ascii="Times New Roman" w:hAnsi="Times New Roman"/>
          <w:sz w:val="24"/>
          <w:szCs w:val="24"/>
        </w:rPr>
      </w:pPr>
      <w:r>
        <w:rPr>
          <w:rFonts w:ascii="Times New Roman" w:hAnsi="Times New Roman"/>
          <w:sz w:val="24"/>
          <w:szCs w:val="24"/>
        </w:rPr>
        <w:t>Термины «</w:t>
      </w:r>
      <w:r w:rsidR="002222D3" w:rsidRPr="000A7FA5">
        <w:rPr>
          <w:rFonts w:ascii="Times New Roman" w:hAnsi="Times New Roman"/>
          <w:sz w:val="24"/>
          <w:szCs w:val="24"/>
        </w:rPr>
        <w:t>муниципальная собственность</w:t>
      </w:r>
      <w:r>
        <w:rPr>
          <w:rFonts w:ascii="Times New Roman" w:hAnsi="Times New Roman"/>
          <w:sz w:val="24"/>
          <w:szCs w:val="24"/>
        </w:rPr>
        <w:t>»</w:t>
      </w:r>
      <w:r w:rsidR="002222D3" w:rsidRPr="000A7FA5">
        <w:rPr>
          <w:rFonts w:ascii="Times New Roman" w:hAnsi="Times New Roman"/>
          <w:sz w:val="24"/>
          <w:szCs w:val="24"/>
        </w:rPr>
        <w:t xml:space="preserve"> и </w:t>
      </w:r>
      <w:r>
        <w:rPr>
          <w:rFonts w:ascii="Times New Roman" w:hAnsi="Times New Roman"/>
          <w:sz w:val="24"/>
          <w:szCs w:val="24"/>
        </w:rPr>
        <w:t>«</w:t>
      </w:r>
      <w:r w:rsidR="002222D3" w:rsidRPr="000A7FA5">
        <w:rPr>
          <w:rFonts w:ascii="Times New Roman" w:hAnsi="Times New Roman"/>
          <w:sz w:val="24"/>
          <w:szCs w:val="24"/>
        </w:rPr>
        <w:t>муниципальное имущество</w:t>
      </w:r>
      <w:r>
        <w:rPr>
          <w:rFonts w:ascii="Times New Roman" w:hAnsi="Times New Roman"/>
          <w:sz w:val="24"/>
          <w:szCs w:val="24"/>
        </w:rPr>
        <w:t>»</w:t>
      </w:r>
      <w:r w:rsidR="002222D3" w:rsidRPr="000A7FA5">
        <w:rPr>
          <w:rFonts w:ascii="Times New Roman" w:hAnsi="Times New Roman"/>
          <w:sz w:val="24"/>
          <w:szCs w:val="24"/>
        </w:rPr>
        <w:t>, используемые в настоящем Положении, признаются равнозначными.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2222D3"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2. Муниципальная собственность формируется: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в порядке разграничения государственной собственности, предусмотренном законодательством Российской Федерации и </w:t>
      </w:r>
      <w:r w:rsidR="00CF55E0">
        <w:rPr>
          <w:rFonts w:ascii="Times New Roman" w:hAnsi="Times New Roman"/>
          <w:sz w:val="24"/>
          <w:szCs w:val="24"/>
        </w:rPr>
        <w:t>Приморским краем</w:t>
      </w:r>
      <w:r w:rsidRPr="000A7FA5">
        <w:rPr>
          <w:rFonts w:ascii="Times New Roman" w:hAnsi="Times New Roman"/>
          <w:sz w:val="24"/>
          <w:szCs w:val="24"/>
        </w:rPr>
        <w:t>;</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взимания налогов, сборов и иных обязательных платежей, подлежащих зачислению в местный бюджет;</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lastRenderedPageBreak/>
        <w:t>- путем получения продукции и иных доходов от использования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получения имущества в дар от физических и юридических лиц;</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на основании решения суда, устанавливающего право муниципальной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иными способами, предусмотренными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В муниципальную собственность может приобретаться любое имущество, за исключением объектов, приобретение которых в собственность </w:t>
      </w:r>
      <w:r w:rsidR="00CF55E0">
        <w:rPr>
          <w:rFonts w:ascii="Times New Roman" w:hAnsi="Times New Roman"/>
          <w:sz w:val="24"/>
          <w:szCs w:val="24"/>
        </w:rPr>
        <w:t>Кры</w:t>
      </w:r>
      <w:r w:rsidR="009136C1" w:rsidRPr="000A7FA5">
        <w:rPr>
          <w:rFonts w:ascii="Times New Roman" w:hAnsi="Times New Roman" w:cs="Times New Roman"/>
          <w:sz w:val="24"/>
          <w:szCs w:val="24"/>
        </w:rPr>
        <w:t>ловского</w:t>
      </w:r>
      <w:r w:rsidRPr="000A7FA5">
        <w:rPr>
          <w:rFonts w:ascii="Times New Roman" w:hAnsi="Times New Roman"/>
          <w:sz w:val="24"/>
          <w:szCs w:val="24"/>
        </w:rPr>
        <w:t xml:space="preserve"> сельского поселения не допускается в соответствии с федеральными законами.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9136C1"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3</w:t>
      </w:r>
      <w:r w:rsidR="002222D3" w:rsidRPr="000A7FA5">
        <w:rPr>
          <w:rFonts w:ascii="Times New Roman" w:hAnsi="Times New Roman"/>
          <w:b/>
          <w:sz w:val="24"/>
          <w:szCs w:val="24"/>
        </w:rPr>
        <w:t>. Основаниями прекращения права муниципальной собственности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1) отчуждение </w:t>
      </w:r>
      <w:r w:rsidR="00CF55E0">
        <w:rPr>
          <w:rFonts w:ascii="Times New Roman" w:hAnsi="Times New Roman"/>
          <w:sz w:val="24"/>
          <w:szCs w:val="24"/>
        </w:rPr>
        <w:t>Кры</w:t>
      </w:r>
      <w:r w:rsidR="009136C1" w:rsidRPr="000A7FA5">
        <w:rPr>
          <w:rFonts w:ascii="Times New Roman" w:hAnsi="Times New Roman" w:cs="Times New Roman"/>
          <w:sz w:val="24"/>
          <w:szCs w:val="24"/>
        </w:rPr>
        <w:t>ловским</w:t>
      </w:r>
      <w:r w:rsidRPr="000A7FA5">
        <w:rPr>
          <w:rFonts w:ascii="Times New Roman" w:hAnsi="Times New Roman"/>
          <w:sz w:val="24"/>
          <w:szCs w:val="24"/>
        </w:rPr>
        <w:t xml:space="preserve"> сельским поселением имущества другим лицам, в том числе посредством передачи имущества из муниципальной собственности </w:t>
      </w:r>
      <w:r w:rsidR="00CF55E0">
        <w:rPr>
          <w:rFonts w:ascii="Times New Roman" w:hAnsi="Times New Roman"/>
          <w:sz w:val="24"/>
          <w:szCs w:val="24"/>
        </w:rPr>
        <w:t>Кры</w:t>
      </w:r>
      <w:r w:rsidR="009136C1" w:rsidRPr="000A7FA5">
        <w:rPr>
          <w:rFonts w:ascii="Times New Roman" w:hAnsi="Times New Roman" w:cs="Times New Roman"/>
          <w:sz w:val="24"/>
          <w:szCs w:val="24"/>
        </w:rPr>
        <w:t>ловского</w:t>
      </w:r>
      <w:r w:rsidRPr="000A7FA5">
        <w:rPr>
          <w:rFonts w:ascii="Times New Roman" w:hAnsi="Times New Roman"/>
          <w:sz w:val="24"/>
          <w:szCs w:val="24"/>
        </w:rPr>
        <w:t xml:space="preserve"> сельского поселения в федеральную и областную собственность, передача </w:t>
      </w:r>
      <w:r w:rsidR="00CF55E0">
        <w:rPr>
          <w:rFonts w:ascii="Times New Roman" w:hAnsi="Times New Roman"/>
          <w:sz w:val="24"/>
          <w:szCs w:val="24"/>
        </w:rPr>
        <w:t>Крыл</w:t>
      </w:r>
      <w:r w:rsidR="009136C1" w:rsidRPr="000A7FA5">
        <w:rPr>
          <w:rFonts w:ascii="Times New Roman" w:hAnsi="Times New Roman" w:cs="Times New Roman"/>
          <w:sz w:val="24"/>
          <w:szCs w:val="24"/>
        </w:rPr>
        <w:t>овским</w:t>
      </w:r>
      <w:r w:rsidRPr="000A7FA5">
        <w:rPr>
          <w:rFonts w:ascii="Times New Roman" w:hAnsi="Times New Roman"/>
          <w:sz w:val="24"/>
          <w:szCs w:val="24"/>
        </w:rPr>
        <w:t xml:space="preserve"> сельским поселением имущества в собственность других муниципальных образований в соответствии с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отказ от права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гибель или уничтожение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отчуждение имущества унитарным предприятием;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принудительное изъятие имущества по основаниям, предусмотренным федеральным и областным законодательством;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 иным основаниям, предусмотренным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Безвозмездное отчуждение объектов муниципальной собственности </w:t>
      </w:r>
      <w:r w:rsidR="00CF55E0">
        <w:rPr>
          <w:rFonts w:ascii="Times New Roman" w:hAnsi="Times New Roman"/>
          <w:sz w:val="24"/>
          <w:szCs w:val="24"/>
        </w:rPr>
        <w:t>Кры</w:t>
      </w:r>
      <w:r w:rsidR="009136C1" w:rsidRPr="000A7FA5">
        <w:rPr>
          <w:rFonts w:ascii="Times New Roman" w:hAnsi="Times New Roman" w:cs="Times New Roman"/>
          <w:sz w:val="24"/>
          <w:szCs w:val="24"/>
        </w:rPr>
        <w:t>ловского</w:t>
      </w:r>
      <w:r w:rsidRPr="000A7FA5">
        <w:rPr>
          <w:rFonts w:ascii="Times New Roman" w:hAnsi="Times New Roman"/>
          <w:sz w:val="24"/>
          <w:szCs w:val="24"/>
        </w:rPr>
        <w:t xml:space="preserve"> сельского поселения не допускается, за исключением случаев, предусмотренных федеральным законодательством и принятыми в соответствии с ним нормативными актами.</w:t>
      </w:r>
    </w:p>
    <w:p w:rsidR="002222D3" w:rsidRPr="000A7FA5" w:rsidRDefault="002222D3" w:rsidP="002222D3">
      <w:pPr>
        <w:pStyle w:val="ConsPlusNormal"/>
        <w:ind w:firstLine="540"/>
        <w:jc w:val="both"/>
        <w:rPr>
          <w:rFonts w:ascii="Times New Roman" w:hAnsi="Times New Roman"/>
          <w:sz w:val="24"/>
          <w:szCs w:val="24"/>
        </w:rPr>
      </w:pPr>
    </w:p>
    <w:p w:rsidR="00992EAB" w:rsidRPr="00992EAB" w:rsidRDefault="00992EAB" w:rsidP="00992EAB">
      <w:pPr>
        <w:pStyle w:val="formattext"/>
        <w:shd w:val="clear" w:color="auto" w:fill="FFFFFF"/>
        <w:spacing w:before="0" w:beforeAutospacing="0" w:after="0" w:afterAutospacing="0" w:line="268" w:lineRule="atLeast"/>
        <w:jc w:val="center"/>
        <w:textAlignment w:val="baseline"/>
        <w:rPr>
          <w:b/>
          <w:spacing w:val="2"/>
        </w:rPr>
      </w:pPr>
      <w:r>
        <w:rPr>
          <w:b/>
          <w:spacing w:val="2"/>
        </w:rPr>
        <w:t>4</w:t>
      </w:r>
      <w:r w:rsidRPr="00992EAB">
        <w:rPr>
          <w:b/>
          <w:spacing w:val="2"/>
        </w:rPr>
        <w:t>. Формы управления и распоряжения муниципальным имуществом.</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Pr>
          <w:spacing w:val="2"/>
        </w:rPr>
        <w:t xml:space="preserve">       </w:t>
      </w:r>
      <w:r w:rsidRPr="009A451C">
        <w:rPr>
          <w:spacing w:val="2"/>
        </w:rPr>
        <w:t>К формам управления и распоряжения муниципальным имуществом относятся:</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sidRPr="009A451C">
        <w:rPr>
          <w:spacing w:val="2"/>
        </w:rPr>
        <w:t>- учет муниципального имущества;</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sidRPr="004D687F">
        <w:rPr>
          <w:spacing w:val="2"/>
        </w:rPr>
        <w:t>- передача муниципального имущества в оперативное управление муниципальных бюджетных учреждений;</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передача муниципального имущества в аренду, безвозмездное пользование, доверительное управление;</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sidRPr="009A451C">
        <w:rPr>
          <w:spacing w:val="2"/>
        </w:rPr>
        <w:t>- передача муниципального имущества в залог;</w:t>
      </w:r>
    </w:p>
    <w:p w:rsidR="00992EAB" w:rsidRPr="009A451C" w:rsidRDefault="00992EAB" w:rsidP="00992EAB">
      <w:pPr>
        <w:pStyle w:val="formattext"/>
        <w:shd w:val="clear" w:color="auto" w:fill="FFFFFF"/>
        <w:spacing w:before="0" w:beforeAutospacing="0" w:after="0" w:afterAutospacing="0" w:line="268" w:lineRule="atLeast"/>
        <w:jc w:val="both"/>
        <w:textAlignment w:val="baseline"/>
        <w:rPr>
          <w:spacing w:val="2"/>
        </w:rPr>
      </w:pPr>
      <w:r w:rsidRPr="009A451C">
        <w:rPr>
          <w:spacing w:val="2"/>
        </w:rPr>
        <w:t>- отчуждение муниципального имущества (в том числе в порядке приватизации);</w:t>
      </w:r>
    </w:p>
    <w:p w:rsidR="00992EAB" w:rsidRPr="00992EAB" w:rsidRDefault="00992EAB" w:rsidP="00992EAB">
      <w:pPr>
        <w:pStyle w:val="formattext"/>
        <w:shd w:val="clear" w:color="auto" w:fill="FFFFFF"/>
        <w:spacing w:before="0" w:beforeAutospacing="0" w:after="0" w:afterAutospacing="0" w:line="268" w:lineRule="atLeast"/>
        <w:jc w:val="both"/>
        <w:textAlignment w:val="baseline"/>
        <w:rPr>
          <w:spacing w:val="2"/>
        </w:rPr>
      </w:pPr>
      <w:r w:rsidRPr="009A451C">
        <w:rPr>
          <w:spacing w:val="2"/>
        </w:rPr>
        <w:t xml:space="preserve">- </w:t>
      </w:r>
      <w:r w:rsidRPr="00992EAB">
        <w:rPr>
          <w:spacing w:val="2"/>
        </w:rPr>
        <w:t>внесение вкладов в уставные капиталы хозяйственных обществ;</w:t>
      </w:r>
    </w:p>
    <w:p w:rsidR="00992EAB" w:rsidRPr="00992EAB" w:rsidRDefault="00992EAB" w:rsidP="00992EAB">
      <w:pPr>
        <w:pStyle w:val="ConsPlusNormal"/>
        <w:jc w:val="both"/>
        <w:rPr>
          <w:rFonts w:ascii="Times New Roman" w:hAnsi="Times New Roman" w:cs="Times New Roman"/>
          <w:sz w:val="24"/>
          <w:szCs w:val="24"/>
        </w:rPr>
      </w:pPr>
      <w:r w:rsidRPr="00992EAB">
        <w:rPr>
          <w:rFonts w:ascii="Times New Roman" w:hAnsi="Times New Roman" w:cs="Times New Roman"/>
          <w:spacing w:val="2"/>
          <w:sz w:val="24"/>
          <w:szCs w:val="24"/>
        </w:rPr>
        <w:t>- предоставление жилых помещений по договорам социального и коммерческого найма</w:t>
      </w:r>
      <w:r>
        <w:rPr>
          <w:rFonts w:ascii="Times New Roman" w:hAnsi="Times New Roman" w:cs="Times New Roman"/>
          <w:spacing w:val="2"/>
          <w:sz w:val="24"/>
          <w:szCs w:val="24"/>
        </w:rPr>
        <w:t>.</w:t>
      </w:r>
    </w:p>
    <w:p w:rsidR="00992EAB" w:rsidRDefault="00992EAB" w:rsidP="002222D3">
      <w:pPr>
        <w:pStyle w:val="ConsPlusNormal"/>
        <w:ind w:firstLine="540"/>
        <w:jc w:val="center"/>
        <w:rPr>
          <w:rFonts w:ascii="Times New Roman" w:hAnsi="Times New Roman"/>
          <w:b/>
          <w:sz w:val="24"/>
          <w:szCs w:val="24"/>
        </w:rPr>
      </w:pPr>
    </w:p>
    <w:p w:rsidR="002222D3" w:rsidRPr="000A7FA5" w:rsidRDefault="00992EAB" w:rsidP="002222D3">
      <w:pPr>
        <w:pStyle w:val="ConsPlusNormal"/>
        <w:ind w:firstLine="540"/>
        <w:jc w:val="center"/>
        <w:rPr>
          <w:rFonts w:ascii="Times New Roman" w:hAnsi="Times New Roman"/>
          <w:b/>
          <w:sz w:val="24"/>
          <w:szCs w:val="24"/>
        </w:rPr>
      </w:pPr>
      <w:r>
        <w:rPr>
          <w:rFonts w:ascii="Times New Roman" w:hAnsi="Times New Roman"/>
          <w:b/>
          <w:sz w:val="24"/>
          <w:szCs w:val="24"/>
        </w:rPr>
        <w:t>5</w:t>
      </w:r>
      <w:r w:rsidR="002222D3" w:rsidRPr="000A7FA5">
        <w:rPr>
          <w:rFonts w:ascii="Times New Roman" w:hAnsi="Times New Roman"/>
          <w:b/>
          <w:sz w:val="24"/>
          <w:szCs w:val="24"/>
        </w:rPr>
        <w:t xml:space="preserve">. Управление и распоряжение муниципальной собственностью </w:t>
      </w:r>
      <w:r w:rsidR="00CF55E0">
        <w:rPr>
          <w:rFonts w:ascii="Times New Roman" w:hAnsi="Times New Roman"/>
          <w:b/>
          <w:sz w:val="24"/>
          <w:szCs w:val="24"/>
        </w:rPr>
        <w:t>Кры</w:t>
      </w:r>
      <w:r w:rsidR="009136C1" w:rsidRPr="000A7FA5">
        <w:rPr>
          <w:rFonts w:ascii="Times New Roman" w:hAnsi="Times New Roman"/>
          <w:b/>
          <w:sz w:val="24"/>
          <w:szCs w:val="24"/>
        </w:rPr>
        <w:t>ловского</w:t>
      </w:r>
      <w:r w:rsidR="002222D3" w:rsidRPr="000A7FA5">
        <w:rPr>
          <w:rFonts w:ascii="Times New Roman" w:hAnsi="Times New Roman"/>
          <w:b/>
          <w:sz w:val="24"/>
          <w:szCs w:val="24"/>
        </w:rPr>
        <w:t xml:space="preserve"> сельского поселения направлены на достижение следующих целей:</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увеличение доходов бюджета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вовлечение максимального количества объектов муниципальной собственности в процесс совершенствования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7) классификацию объектов муниципальной собственности, по признакам определяющих специфику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8) обеспечение контроля за использованием и сохранност</w:t>
      </w:r>
      <w:r w:rsidR="009136C1" w:rsidRPr="000A7FA5">
        <w:rPr>
          <w:rFonts w:ascii="Times New Roman" w:hAnsi="Times New Roman"/>
          <w:sz w:val="24"/>
          <w:szCs w:val="24"/>
        </w:rPr>
        <w:t xml:space="preserve">ью муниципальной собственности </w:t>
      </w:r>
      <w:r w:rsidRPr="000A7FA5">
        <w:rPr>
          <w:rFonts w:ascii="Times New Roman" w:hAnsi="Times New Roman"/>
          <w:sz w:val="24"/>
          <w:szCs w:val="24"/>
        </w:rPr>
        <w:t>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lastRenderedPageBreak/>
        <w:t>9) обеспечение гласности при совершении сделок с объектами муниципальной собственности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2222D3"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2222D3" w:rsidRPr="000A7FA5" w:rsidRDefault="00992EAB" w:rsidP="002222D3">
      <w:pPr>
        <w:pStyle w:val="ConsPlusNormal"/>
        <w:ind w:firstLine="540"/>
        <w:jc w:val="center"/>
        <w:rPr>
          <w:rFonts w:ascii="Times New Roman" w:hAnsi="Times New Roman"/>
          <w:b/>
          <w:sz w:val="24"/>
          <w:szCs w:val="24"/>
        </w:rPr>
      </w:pPr>
      <w:r>
        <w:rPr>
          <w:rFonts w:ascii="Times New Roman" w:hAnsi="Times New Roman"/>
          <w:b/>
          <w:sz w:val="24"/>
          <w:szCs w:val="24"/>
        </w:rPr>
        <w:t>6</w:t>
      </w:r>
      <w:r w:rsidR="002222D3" w:rsidRPr="000A7FA5">
        <w:rPr>
          <w:rFonts w:ascii="Times New Roman" w:hAnsi="Times New Roman"/>
          <w:b/>
          <w:sz w:val="24"/>
          <w:szCs w:val="24"/>
        </w:rPr>
        <w:t>. Основными задачами управления и распоряжения муниципальной собственностью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повышение эффективности использования муниципального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осуществление контроля за сохранностью и использованием объектов муниципальной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создание благоприятной экономической среды для привлечения инвестиций в развитие инфраструктуры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создание условий для пополнения местного бюджета и исполнения социальных программ сельского поселения.</w:t>
      </w:r>
    </w:p>
    <w:p w:rsidR="002222D3" w:rsidRPr="000A7FA5" w:rsidRDefault="00992EAB" w:rsidP="002222D3">
      <w:pPr>
        <w:adjustRightInd w:val="0"/>
        <w:ind w:firstLine="709"/>
        <w:jc w:val="center"/>
        <w:rPr>
          <w:b/>
          <w:sz w:val="24"/>
          <w:szCs w:val="24"/>
        </w:rPr>
      </w:pPr>
      <w:r>
        <w:rPr>
          <w:b/>
          <w:sz w:val="24"/>
          <w:szCs w:val="24"/>
        </w:rPr>
        <w:t>7</w:t>
      </w:r>
      <w:r w:rsidR="002222D3" w:rsidRPr="000A7FA5">
        <w:rPr>
          <w:b/>
          <w:sz w:val="24"/>
          <w:szCs w:val="24"/>
        </w:rPr>
        <w:t>. В состав муниципального имущества  входит:</w:t>
      </w:r>
    </w:p>
    <w:p w:rsidR="002222D3" w:rsidRPr="000A7FA5" w:rsidRDefault="002222D3" w:rsidP="002222D3">
      <w:pPr>
        <w:adjustRightInd w:val="0"/>
        <w:ind w:firstLine="709"/>
        <w:jc w:val="both"/>
        <w:rPr>
          <w:sz w:val="24"/>
          <w:szCs w:val="24"/>
        </w:rPr>
      </w:pPr>
      <w:r w:rsidRPr="000A7FA5">
        <w:rPr>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2222D3" w:rsidRPr="000A7FA5" w:rsidRDefault="002222D3" w:rsidP="002222D3">
      <w:pPr>
        <w:adjustRightInd w:val="0"/>
        <w:ind w:firstLine="709"/>
        <w:jc w:val="both"/>
        <w:rPr>
          <w:sz w:val="24"/>
          <w:szCs w:val="24"/>
        </w:rPr>
      </w:pPr>
      <w:r w:rsidRPr="000A7FA5">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222D3" w:rsidRPr="000A7FA5" w:rsidRDefault="002222D3" w:rsidP="002222D3">
      <w:pPr>
        <w:adjustRightInd w:val="0"/>
        <w:ind w:firstLine="709"/>
        <w:jc w:val="both"/>
        <w:rPr>
          <w:sz w:val="24"/>
          <w:szCs w:val="24"/>
        </w:rPr>
      </w:pPr>
      <w:r w:rsidRPr="000A7FA5">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F55E0">
        <w:rPr>
          <w:sz w:val="24"/>
          <w:szCs w:val="24"/>
        </w:rPr>
        <w:t>муниципального комитета Крыловского сельского поселения</w:t>
      </w:r>
      <w:r w:rsidRPr="000A7FA5">
        <w:rPr>
          <w:sz w:val="24"/>
          <w:szCs w:val="24"/>
        </w:rPr>
        <w:t>;</w:t>
      </w:r>
    </w:p>
    <w:p w:rsidR="002222D3" w:rsidRPr="000A7FA5" w:rsidRDefault="002222D3" w:rsidP="002222D3">
      <w:pPr>
        <w:adjustRightInd w:val="0"/>
        <w:ind w:firstLine="709"/>
        <w:jc w:val="both"/>
        <w:rPr>
          <w:sz w:val="24"/>
          <w:szCs w:val="24"/>
        </w:rPr>
      </w:pPr>
      <w:r w:rsidRPr="000A7FA5">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22D3" w:rsidRPr="000A7FA5" w:rsidRDefault="002222D3" w:rsidP="002222D3">
      <w:pPr>
        <w:adjustRightInd w:val="0"/>
        <w:ind w:firstLine="709"/>
        <w:jc w:val="both"/>
        <w:rPr>
          <w:sz w:val="24"/>
          <w:szCs w:val="24"/>
        </w:rPr>
      </w:pPr>
      <w:r w:rsidRPr="000A7FA5">
        <w:rPr>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w:t>
      </w:r>
      <w:r w:rsidR="006D2C4C">
        <w:rPr>
          <w:sz w:val="24"/>
          <w:szCs w:val="24"/>
        </w:rPr>
        <w:t xml:space="preserve"> статьи 17 Федерального закона </w:t>
      </w:r>
      <w:r w:rsidRPr="000A7FA5">
        <w:rPr>
          <w:sz w:val="24"/>
          <w:szCs w:val="24"/>
        </w:rPr>
        <w:t>от 6 октября 2003 года № 131-ФЗ «Об общих принципах организации местного самоуправления в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Объекты муниципальной собственности могут находиться как на территории </w:t>
      </w:r>
      <w:r w:rsidR="00CF55E0">
        <w:rPr>
          <w:rFonts w:ascii="Times New Roman" w:hAnsi="Times New Roman"/>
          <w:sz w:val="24"/>
          <w:szCs w:val="24"/>
        </w:rPr>
        <w:t>Кры</w:t>
      </w:r>
      <w:r w:rsidR="001E215D" w:rsidRPr="000A7FA5">
        <w:rPr>
          <w:rFonts w:ascii="Times New Roman" w:hAnsi="Times New Roman" w:cs="Times New Roman"/>
          <w:sz w:val="24"/>
          <w:szCs w:val="24"/>
        </w:rPr>
        <w:t>ловского</w:t>
      </w:r>
      <w:r w:rsidRPr="000A7FA5">
        <w:rPr>
          <w:rFonts w:ascii="Times New Roman" w:hAnsi="Times New Roman"/>
          <w:sz w:val="24"/>
          <w:szCs w:val="24"/>
        </w:rPr>
        <w:t xml:space="preserve"> сельского поселения, так и за его пределами.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Финансирование деятельности по управлению и распоряжению муниципальной собственностью </w:t>
      </w:r>
      <w:r w:rsidR="00CF55E0">
        <w:rPr>
          <w:rFonts w:ascii="Times New Roman" w:hAnsi="Times New Roman"/>
          <w:sz w:val="24"/>
          <w:szCs w:val="24"/>
        </w:rPr>
        <w:t>Кры</w:t>
      </w:r>
      <w:r w:rsidR="001E215D" w:rsidRPr="000A7FA5">
        <w:rPr>
          <w:rFonts w:ascii="Times New Roman" w:hAnsi="Times New Roman" w:cs="Times New Roman"/>
          <w:sz w:val="24"/>
          <w:szCs w:val="24"/>
        </w:rPr>
        <w:t>ловского</w:t>
      </w:r>
      <w:r w:rsidRPr="000A7FA5">
        <w:rPr>
          <w:rFonts w:ascii="Times New Roman" w:hAnsi="Times New Roman"/>
          <w:sz w:val="24"/>
          <w:szCs w:val="24"/>
        </w:rPr>
        <w:t xml:space="preserve"> сельского поселения осуществляется за счет средств сельского поселения.</w:t>
      </w:r>
    </w:p>
    <w:p w:rsidR="002222D3" w:rsidRPr="000A7FA5" w:rsidRDefault="002222D3" w:rsidP="002222D3">
      <w:pPr>
        <w:pStyle w:val="ConsPlusNormal"/>
        <w:jc w:val="both"/>
        <w:rPr>
          <w:rFonts w:ascii="Times New Roman" w:hAnsi="Times New Roman"/>
          <w:sz w:val="24"/>
          <w:szCs w:val="24"/>
        </w:rPr>
      </w:pPr>
    </w:p>
    <w:p w:rsidR="002222D3" w:rsidRDefault="002222D3" w:rsidP="002222D3">
      <w:pPr>
        <w:pStyle w:val="ConsPlusNormal"/>
        <w:jc w:val="center"/>
        <w:rPr>
          <w:rFonts w:ascii="Times New Roman" w:hAnsi="Times New Roman"/>
          <w:b/>
          <w:sz w:val="28"/>
          <w:szCs w:val="28"/>
        </w:rPr>
      </w:pPr>
      <w:r w:rsidRPr="00D22B32">
        <w:rPr>
          <w:rFonts w:ascii="Times New Roman" w:hAnsi="Times New Roman"/>
          <w:b/>
          <w:sz w:val="28"/>
          <w:szCs w:val="28"/>
        </w:rPr>
        <w:t>Раздел 2. ПОЛНОМОЧИЯ ОРГАНОВ МЕСТНОГО САМОУПРАВЛЕНИЯ</w:t>
      </w:r>
      <w:r>
        <w:rPr>
          <w:rFonts w:ascii="Times New Roman" w:hAnsi="Times New Roman"/>
          <w:b/>
          <w:sz w:val="28"/>
          <w:szCs w:val="28"/>
        </w:rPr>
        <w:t xml:space="preserve"> </w:t>
      </w:r>
      <w:r w:rsidR="00CF55E0">
        <w:rPr>
          <w:rFonts w:ascii="Times New Roman" w:hAnsi="Times New Roman"/>
          <w:b/>
          <w:sz w:val="28"/>
          <w:szCs w:val="28"/>
        </w:rPr>
        <w:t>КРЫ</w:t>
      </w:r>
      <w:r w:rsidR="001E215D">
        <w:rPr>
          <w:rFonts w:ascii="Times New Roman" w:hAnsi="Times New Roman"/>
          <w:b/>
          <w:sz w:val="28"/>
          <w:szCs w:val="28"/>
        </w:rPr>
        <w:t>ЛОВСКОГО</w:t>
      </w:r>
      <w:r>
        <w:rPr>
          <w:rFonts w:ascii="Times New Roman" w:hAnsi="Times New Roman"/>
          <w:b/>
          <w:sz w:val="28"/>
          <w:szCs w:val="28"/>
        </w:rPr>
        <w:t xml:space="preserve"> </w:t>
      </w:r>
      <w:r w:rsidRPr="00D22B32">
        <w:rPr>
          <w:rFonts w:ascii="Times New Roman" w:hAnsi="Times New Roman"/>
          <w:b/>
          <w:sz w:val="28"/>
          <w:szCs w:val="28"/>
        </w:rPr>
        <w:t>СЕЛЬСКОГО ПОСЕЛЕНИЯ ПО УПРАВЛЕНИЮ И РАСПОРЯЖЕНИЮ ИМУЩЕСТВОМ,</w:t>
      </w:r>
      <w:r w:rsidR="00992EAB">
        <w:rPr>
          <w:rFonts w:ascii="Times New Roman" w:hAnsi="Times New Roman"/>
          <w:b/>
          <w:sz w:val="28"/>
          <w:szCs w:val="28"/>
        </w:rPr>
        <w:t xml:space="preserve"> </w:t>
      </w:r>
      <w:r w:rsidRPr="00D22B32">
        <w:rPr>
          <w:rFonts w:ascii="Times New Roman" w:hAnsi="Times New Roman"/>
          <w:b/>
          <w:sz w:val="28"/>
          <w:szCs w:val="28"/>
        </w:rPr>
        <w:t>НАХОДЯЩИМСЯ В МУНИЦИПАЛЬНОЙ СОБСТВЕННОСТИ</w:t>
      </w:r>
    </w:p>
    <w:p w:rsidR="002222D3" w:rsidRPr="00D22B32" w:rsidRDefault="002222D3" w:rsidP="002222D3">
      <w:pPr>
        <w:pStyle w:val="ConsPlusNormal"/>
        <w:jc w:val="center"/>
        <w:rPr>
          <w:rFonts w:ascii="Times New Roman" w:hAnsi="Times New Roman"/>
          <w:b/>
          <w:sz w:val="28"/>
          <w:szCs w:val="28"/>
        </w:rPr>
      </w:pPr>
    </w:p>
    <w:p w:rsidR="002222D3" w:rsidRPr="006D2C4C" w:rsidRDefault="002222D3" w:rsidP="001E215D">
      <w:pPr>
        <w:pStyle w:val="a4"/>
        <w:numPr>
          <w:ilvl w:val="0"/>
          <w:numId w:val="11"/>
        </w:numPr>
        <w:tabs>
          <w:tab w:val="left" w:pos="1020"/>
        </w:tabs>
        <w:spacing w:line="234" w:lineRule="auto"/>
        <w:ind w:left="0" w:firstLine="567"/>
        <w:rPr>
          <w:sz w:val="24"/>
          <w:szCs w:val="24"/>
        </w:rPr>
      </w:pPr>
      <w:r w:rsidRPr="006D2C4C">
        <w:rPr>
          <w:sz w:val="24"/>
          <w:szCs w:val="24"/>
        </w:rPr>
        <w:t xml:space="preserve">От имени </w:t>
      </w:r>
      <w:r w:rsidR="00CF55E0">
        <w:rPr>
          <w:sz w:val="24"/>
          <w:szCs w:val="24"/>
        </w:rPr>
        <w:t>Кры</w:t>
      </w:r>
      <w:r w:rsidR="001E215D" w:rsidRPr="006D2C4C">
        <w:rPr>
          <w:sz w:val="24"/>
          <w:szCs w:val="24"/>
        </w:rPr>
        <w:t>ловского</w:t>
      </w:r>
      <w:r w:rsidRPr="006D2C4C">
        <w:rPr>
          <w:sz w:val="24"/>
          <w:szCs w:val="24"/>
        </w:rPr>
        <w:t xml:space="preserve"> сельского поселения полномочиями по управлению и распоряжению муниципальным имуществом обладают:</w:t>
      </w:r>
    </w:p>
    <w:p w:rsidR="002222D3" w:rsidRPr="006D2C4C" w:rsidRDefault="002222D3" w:rsidP="001E215D">
      <w:pPr>
        <w:spacing w:line="2" w:lineRule="exact"/>
        <w:ind w:firstLine="567"/>
        <w:rPr>
          <w:sz w:val="24"/>
          <w:szCs w:val="24"/>
        </w:rPr>
      </w:pPr>
    </w:p>
    <w:p w:rsidR="002222D3" w:rsidRPr="006D2C4C" w:rsidRDefault="002222D3" w:rsidP="001E215D">
      <w:pPr>
        <w:spacing w:line="0" w:lineRule="atLeast"/>
        <w:ind w:firstLine="567"/>
        <w:rPr>
          <w:sz w:val="24"/>
          <w:szCs w:val="24"/>
        </w:rPr>
      </w:pPr>
      <w:r w:rsidRPr="006D2C4C">
        <w:rPr>
          <w:sz w:val="24"/>
          <w:szCs w:val="24"/>
        </w:rPr>
        <w:t xml:space="preserve">- </w:t>
      </w:r>
      <w:r w:rsidR="00CF55E0">
        <w:rPr>
          <w:sz w:val="24"/>
          <w:szCs w:val="24"/>
        </w:rPr>
        <w:t>муниципальный комитет Кры</w:t>
      </w:r>
      <w:r w:rsidR="001E215D" w:rsidRPr="006D2C4C">
        <w:rPr>
          <w:sz w:val="24"/>
          <w:szCs w:val="24"/>
        </w:rPr>
        <w:t>ловского</w:t>
      </w:r>
      <w:r w:rsidRPr="006D2C4C">
        <w:rPr>
          <w:sz w:val="24"/>
          <w:szCs w:val="24"/>
        </w:rPr>
        <w:t xml:space="preserve"> сельского поселения;</w:t>
      </w:r>
    </w:p>
    <w:p w:rsidR="002222D3" w:rsidRPr="006D2C4C" w:rsidRDefault="006D2C4C" w:rsidP="001E215D">
      <w:pPr>
        <w:widowControl/>
        <w:numPr>
          <w:ilvl w:val="0"/>
          <w:numId w:val="9"/>
        </w:numPr>
        <w:tabs>
          <w:tab w:val="left" w:pos="680"/>
        </w:tabs>
        <w:autoSpaceDE/>
        <w:autoSpaceDN/>
        <w:spacing w:line="0" w:lineRule="atLeast"/>
        <w:ind w:firstLine="567"/>
        <w:jc w:val="both"/>
        <w:rPr>
          <w:sz w:val="24"/>
          <w:szCs w:val="24"/>
        </w:rPr>
      </w:pPr>
      <w:r>
        <w:rPr>
          <w:sz w:val="24"/>
          <w:szCs w:val="24"/>
        </w:rPr>
        <w:lastRenderedPageBreak/>
        <w:t xml:space="preserve"> г</w:t>
      </w:r>
      <w:r w:rsidR="002222D3" w:rsidRPr="006D2C4C">
        <w:rPr>
          <w:sz w:val="24"/>
          <w:szCs w:val="24"/>
        </w:rPr>
        <w:t xml:space="preserve">лава </w:t>
      </w:r>
      <w:r w:rsidR="00CF55E0">
        <w:rPr>
          <w:sz w:val="24"/>
          <w:szCs w:val="24"/>
        </w:rPr>
        <w:t>Кры</w:t>
      </w:r>
      <w:r w:rsidR="001E215D" w:rsidRPr="006D2C4C">
        <w:rPr>
          <w:sz w:val="24"/>
          <w:szCs w:val="24"/>
        </w:rPr>
        <w:t>ловского</w:t>
      </w:r>
      <w:r w:rsidR="002222D3" w:rsidRPr="006D2C4C">
        <w:rPr>
          <w:sz w:val="24"/>
          <w:szCs w:val="24"/>
        </w:rPr>
        <w:t xml:space="preserve"> сельского поселения;</w:t>
      </w:r>
    </w:p>
    <w:p w:rsidR="002222D3" w:rsidRPr="006D2C4C" w:rsidRDefault="002222D3" w:rsidP="001E215D">
      <w:pPr>
        <w:spacing w:line="12" w:lineRule="exact"/>
        <w:ind w:firstLine="567"/>
        <w:rPr>
          <w:sz w:val="24"/>
          <w:szCs w:val="24"/>
        </w:rPr>
      </w:pPr>
    </w:p>
    <w:p w:rsidR="002222D3" w:rsidRPr="006D2C4C" w:rsidRDefault="006D2C4C" w:rsidP="001E215D">
      <w:pPr>
        <w:widowControl/>
        <w:numPr>
          <w:ilvl w:val="0"/>
          <w:numId w:val="9"/>
        </w:numPr>
        <w:tabs>
          <w:tab w:val="left" w:pos="680"/>
        </w:tabs>
        <w:autoSpaceDE/>
        <w:autoSpaceDN/>
        <w:spacing w:line="234" w:lineRule="auto"/>
        <w:ind w:firstLine="567"/>
        <w:jc w:val="both"/>
        <w:rPr>
          <w:sz w:val="24"/>
          <w:szCs w:val="24"/>
        </w:rPr>
      </w:pPr>
      <w:r>
        <w:rPr>
          <w:sz w:val="24"/>
          <w:szCs w:val="24"/>
        </w:rPr>
        <w:t xml:space="preserve"> </w:t>
      </w:r>
      <w:r w:rsidR="009B7619" w:rsidRPr="006D2C4C">
        <w:rPr>
          <w:sz w:val="24"/>
          <w:szCs w:val="24"/>
        </w:rPr>
        <w:t>а</w:t>
      </w:r>
      <w:r w:rsidR="002222D3" w:rsidRPr="006D2C4C">
        <w:rPr>
          <w:sz w:val="24"/>
          <w:szCs w:val="24"/>
        </w:rPr>
        <w:t xml:space="preserve">дминистрация </w:t>
      </w:r>
      <w:r w:rsidR="00CF55E0">
        <w:rPr>
          <w:sz w:val="24"/>
          <w:szCs w:val="24"/>
        </w:rPr>
        <w:t>Кры</w:t>
      </w:r>
      <w:r w:rsidR="001E215D" w:rsidRPr="006D2C4C">
        <w:rPr>
          <w:sz w:val="24"/>
          <w:szCs w:val="24"/>
        </w:rPr>
        <w:t>ловского</w:t>
      </w:r>
      <w:r w:rsidR="002222D3" w:rsidRPr="006D2C4C">
        <w:rPr>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xml:space="preserve">1.1. </w:t>
      </w:r>
      <w:r w:rsidR="00CF55E0">
        <w:rPr>
          <w:rFonts w:ascii="Times New Roman" w:hAnsi="Times New Roman"/>
          <w:sz w:val="24"/>
          <w:szCs w:val="24"/>
        </w:rPr>
        <w:t>Муниципальный комитет Кры</w:t>
      </w:r>
      <w:r w:rsidR="00C33902" w:rsidRPr="006D2C4C">
        <w:rPr>
          <w:rFonts w:ascii="Times New Roman" w:hAnsi="Times New Roman" w:cs="Times New Roman"/>
          <w:sz w:val="24"/>
          <w:szCs w:val="24"/>
        </w:rPr>
        <w:t>ловского</w:t>
      </w:r>
      <w:r w:rsidRPr="006D2C4C">
        <w:rPr>
          <w:rFonts w:ascii="Times New Roman" w:hAnsi="Times New Roman"/>
          <w:sz w:val="24"/>
          <w:szCs w:val="24"/>
        </w:rPr>
        <w:t xml:space="preserve"> сельского поселения (далее -</w:t>
      </w:r>
      <w:r w:rsidR="00CF55E0" w:rsidRPr="00CF55E0">
        <w:rPr>
          <w:sz w:val="24"/>
          <w:szCs w:val="24"/>
        </w:rPr>
        <w:t xml:space="preserve"> </w:t>
      </w:r>
      <w:r w:rsidR="00CF55E0" w:rsidRPr="00CF55E0">
        <w:rPr>
          <w:rFonts w:ascii="Times New Roman" w:hAnsi="Times New Roman" w:cs="Times New Roman"/>
          <w:sz w:val="24"/>
          <w:szCs w:val="24"/>
        </w:rPr>
        <w:t>муниципальный комитет</w:t>
      </w:r>
      <w:r w:rsidRPr="00CF55E0">
        <w:rPr>
          <w:rFonts w:ascii="Times New Roman" w:hAnsi="Times New Roman" w:cs="Times New Roman"/>
          <w:sz w:val="24"/>
          <w:szCs w:val="24"/>
        </w:rPr>
        <w:t>) в соответствии с федеральным и областным законодательством,</w:t>
      </w:r>
      <w:r w:rsidRPr="006D2C4C">
        <w:rPr>
          <w:rFonts w:ascii="Times New Roman" w:hAnsi="Times New Roman"/>
          <w:sz w:val="24"/>
          <w:szCs w:val="24"/>
        </w:rPr>
        <w:t xml:space="preserve"> Уставом, иными муниципальными правовыми актами органов местного самоуправления </w:t>
      </w:r>
      <w:r w:rsidR="00C4455A">
        <w:rPr>
          <w:rFonts w:ascii="Times New Roman" w:hAnsi="Times New Roman"/>
          <w:sz w:val="24"/>
          <w:szCs w:val="24"/>
        </w:rPr>
        <w:t>Кры</w:t>
      </w:r>
      <w:r w:rsidR="00C33902" w:rsidRPr="006D2C4C">
        <w:rPr>
          <w:rFonts w:ascii="Times New Roman" w:hAnsi="Times New Roman" w:cs="Times New Roman"/>
          <w:sz w:val="24"/>
          <w:szCs w:val="24"/>
        </w:rPr>
        <w:t>ловского</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у</w:t>
      </w:r>
      <w:r w:rsidR="002222D3" w:rsidRPr="006D2C4C">
        <w:rPr>
          <w:rFonts w:ascii="Times New Roman" w:hAnsi="Times New Roman"/>
          <w:sz w:val="24"/>
          <w:szCs w:val="24"/>
        </w:rPr>
        <w:t xml:space="preserve">тверждает Положение о порядке управления и распоряжения имуществом, находящимся в муниципальной собственности </w:t>
      </w:r>
      <w:r w:rsidR="00C4455A">
        <w:rPr>
          <w:rFonts w:ascii="Times New Roman" w:hAnsi="Times New Roman"/>
          <w:sz w:val="24"/>
          <w:szCs w:val="24"/>
        </w:rPr>
        <w:t>Кры</w:t>
      </w:r>
      <w:r w:rsidRPr="006D2C4C">
        <w:rPr>
          <w:rFonts w:ascii="Times New Roman" w:hAnsi="Times New Roman" w:cs="Times New Roman"/>
          <w:sz w:val="24"/>
          <w:szCs w:val="24"/>
        </w:rPr>
        <w:t>ловского</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о</w:t>
      </w:r>
      <w:r w:rsidR="002222D3" w:rsidRPr="006D2C4C">
        <w:rPr>
          <w:rFonts w:ascii="Times New Roman" w:hAnsi="Times New Roman"/>
          <w:sz w:val="24"/>
          <w:szCs w:val="24"/>
        </w:rPr>
        <w:t>пределяет порядок принятия решений о создании, реорганизации и ликви</w:t>
      </w:r>
      <w:r w:rsidRPr="006D2C4C">
        <w:rPr>
          <w:rFonts w:ascii="Times New Roman" w:hAnsi="Times New Roman"/>
          <w:sz w:val="24"/>
          <w:szCs w:val="24"/>
        </w:rPr>
        <w:t>дации муниципальных предприятий;</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правовые акты о создании муниципальных предприятий, их реорганизации и ликвидации в порядке, установленном решением</w:t>
      </w:r>
      <w:r w:rsidR="00C4455A">
        <w:rPr>
          <w:rFonts w:ascii="Times New Roman" w:hAnsi="Times New Roman"/>
          <w:sz w:val="24"/>
          <w:szCs w:val="24"/>
        </w:rPr>
        <w:t xml:space="preserve"> муниципального комитета</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оздает муниципальные учреждения, решает вопрос</w:t>
      </w:r>
      <w:r w:rsidRPr="006D2C4C">
        <w:rPr>
          <w:rFonts w:ascii="Times New Roman" w:hAnsi="Times New Roman"/>
          <w:sz w:val="24"/>
          <w:szCs w:val="24"/>
        </w:rPr>
        <w:t>ы их реорганизации и ликвидации;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тверждает прогнозный план (программу) приватизации муниципального иму</w:t>
      </w:r>
      <w:r w:rsidRPr="006D2C4C">
        <w:rPr>
          <w:rFonts w:ascii="Times New Roman" w:hAnsi="Times New Roman"/>
          <w:sz w:val="24"/>
          <w:szCs w:val="24"/>
        </w:rPr>
        <w:t>щества и отчет о его исполнении;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чреждает межмуниципальные хозяйственные общества, соз</w:t>
      </w:r>
      <w:r w:rsidRPr="006D2C4C">
        <w:rPr>
          <w:rFonts w:ascii="Times New Roman" w:hAnsi="Times New Roman"/>
          <w:sz w:val="24"/>
          <w:szCs w:val="24"/>
        </w:rPr>
        <w:t>дает некоммерческие организации;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 xml:space="preserve">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w:t>
      </w:r>
      <w:r w:rsidR="00C4455A">
        <w:rPr>
          <w:rFonts w:ascii="Times New Roman" w:hAnsi="Times New Roman"/>
          <w:sz w:val="24"/>
          <w:szCs w:val="24"/>
        </w:rPr>
        <w:t xml:space="preserve">муниципальным комитетом </w:t>
      </w:r>
      <w:r w:rsidR="002222D3" w:rsidRPr="006D2C4C">
        <w:rPr>
          <w:rFonts w:ascii="Times New Roman" w:hAnsi="Times New Roman"/>
          <w:sz w:val="24"/>
          <w:szCs w:val="24"/>
        </w:rPr>
        <w:t xml:space="preserve">или приобретенным </w:t>
      </w:r>
      <w:r w:rsidR="00C4455A">
        <w:rPr>
          <w:rFonts w:ascii="Times New Roman" w:hAnsi="Times New Roman"/>
          <w:sz w:val="24"/>
          <w:szCs w:val="24"/>
        </w:rPr>
        <w:t xml:space="preserve">муниципальным комитетом </w:t>
      </w:r>
      <w:r w:rsidR="002222D3" w:rsidRPr="006D2C4C">
        <w:rPr>
          <w:rFonts w:ascii="Times New Roman" w:hAnsi="Times New Roman"/>
          <w:sz w:val="24"/>
          <w:szCs w:val="24"/>
        </w:rPr>
        <w:t xml:space="preserve">за счет средств, выделенных из местного бюджета </w:t>
      </w:r>
      <w:r w:rsidRPr="006D2C4C">
        <w:rPr>
          <w:rFonts w:ascii="Times New Roman" w:hAnsi="Times New Roman"/>
          <w:sz w:val="24"/>
          <w:szCs w:val="24"/>
        </w:rPr>
        <w:t>на обеспечение его деятельности;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контроль за соблюдением установленного порядка управления и распоряжения имуществом, находящимся в собственности </w:t>
      </w:r>
      <w:r w:rsidR="00C4455A">
        <w:rPr>
          <w:rFonts w:ascii="Times New Roman" w:hAnsi="Times New Roman"/>
          <w:sz w:val="24"/>
          <w:szCs w:val="24"/>
        </w:rPr>
        <w:t>Кры</w:t>
      </w:r>
      <w:r w:rsidR="0008301D"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w:t>
      </w:r>
    </w:p>
    <w:p w:rsidR="002222D3" w:rsidRPr="006D2C4C" w:rsidRDefault="00C4455A" w:rsidP="002222D3">
      <w:pPr>
        <w:pStyle w:val="ConsPlusNormal"/>
        <w:ind w:firstLine="540"/>
        <w:jc w:val="both"/>
        <w:rPr>
          <w:rFonts w:ascii="Times New Roman" w:hAnsi="Times New Roman"/>
          <w:sz w:val="24"/>
          <w:szCs w:val="24"/>
        </w:rPr>
      </w:pPr>
      <w:r>
        <w:rPr>
          <w:rFonts w:ascii="Times New Roman" w:hAnsi="Times New Roman"/>
          <w:sz w:val="24"/>
          <w:szCs w:val="24"/>
        </w:rPr>
        <w:t xml:space="preserve">Муниципальный комитет </w:t>
      </w:r>
      <w:r w:rsidR="002222D3" w:rsidRPr="006D2C4C">
        <w:rPr>
          <w:rFonts w:ascii="Times New Roman" w:hAnsi="Times New Roman"/>
          <w:sz w:val="24"/>
          <w:szCs w:val="24"/>
        </w:rPr>
        <w:t>дает согласие</w:t>
      </w:r>
      <w:r w:rsidR="0008301D" w:rsidRPr="006D2C4C">
        <w:rPr>
          <w:rFonts w:ascii="Times New Roman" w:hAnsi="Times New Roman"/>
          <w:sz w:val="24"/>
          <w:szCs w:val="24"/>
        </w:rPr>
        <w:t xml:space="preserve"> н</w:t>
      </w:r>
      <w:r w:rsidR="002222D3" w:rsidRPr="006D2C4C">
        <w:rPr>
          <w:rFonts w:ascii="Times New Roman" w:hAnsi="Times New Roman"/>
          <w:sz w:val="24"/>
          <w:szCs w:val="24"/>
        </w:rPr>
        <w:t xml:space="preserve">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w:t>
      </w:r>
      <w:r w:rsidR="0008301D" w:rsidRPr="006D2C4C">
        <w:rPr>
          <w:rFonts w:ascii="Times New Roman" w:hAnsi="Times New Roman"/>
          <w:sz w:val="24"/>
          <w:szCs w:val="24"/>
        </w:rPr>
        <w:t>Положением.</w:t>
      </w:r>
    </w:p>
    <w:p w:rsidR="002222D3" w:rsidRPr="006D2C4C" w:rsidRDefault="00085340" w:rsidP="002222D3">
      <w:pPr>
        <w:pStyle w:val="ConsPlusNormal"/>
        <w:ind w:firstLine="540"/>
        <w:jc w:val="both"/>
        <w:rPr>
          <w:rFonts w:ascii="Times New Roman" w:hAnsi="Times New Roman"/>
          <w:sz w:val="24"/>
          <w:szCs w:val="24"/>
        </w:rPr>
      </w:pPr>
      <w:r>
        <w:rPr>
          <w:rFonts w:ascii="Times New Roman" w:hAnsi="Times New Roman"/>
          <w:sz w:val="24"/>
          <w:szCs w:val="24"/>
        </w:rPr>
        <w:t>Муниципальный комитет Кры</w:t>
      </w:r>
      <w:r w:rsidR="0008301D" w:rsidRPr="006D2C4C">
        <w:rPr>
          <w:rFonts w:ascii="Times New Roman" w:hAnsi="Times New Roman"/>
          <w:sz w:val="24"/>
          <w:szCs w:val="24"/>
        </w:rPr>
        <w:t>ловского сельского поселения о</w:t>
      </w:r>
      <w:r w:rsidR="002222D3" w:rsidRPr="006D2C4C">
        <w:rPr>
          <w:rFonts w:ascii="Times New Roman" w:hAnsi="Times New Roman"/>
          <w:sz w:val="24"/>
          <w:szCs w:val="24"/>
        </w:rPr>
        <w:t>существляет иные полномочия в соответствии с федеральным и областным законодательством, Уставом и настоящим Положением.</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1.</w:t>
      </w:r>
      <w:r w:rsidR="002222D3" w:rsidRPr="006D2C4C">
        <w:rPr>
          <w:rFonts w:ascii="Times New Roman" w:hAnsi="Times New Roman"/>
          <w:sz w:val="24"/>
          <w:szCs w:val="24"/>
        </w:rPr>
        <w:t xml:space="preserve">2. Администрация </w:t>
      </w:r>
      <w:r w:rsidR="00085340">
        <w:rPr>
          <w:rFonts w:ascii="Times New Roman" w:hAnsi="Times New Roman"/>
          <w:sz w:val="24"/>
          <w:szCs w:val="24"/>
        </w:rPr>
        <w:t>Кры</w:t>
      </w:r>
      <w:r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 (далее - Администрация) в соответствии с федеральным и областным законодательством, Уставом, иными муниципальными правовыми актами </w:t>
      </w:r>
      <w:r w:rsidR="00085340">
        <w:rPr>
          <w:rFonts w:ascii="Times New Roman" w:hAnsi="Times New Roman"/>
          <w:sz w:val="24"/>
          <w:szCs w:val="24"/>
        </w:rPr>
        <w:t>Кры</w:t>
      </w:r>
      <w:r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от имени </w:t>
      </w:r>
      <w:r w:rsidR="00085340">
        <w:rPr>
          <w:rFonts w:ascii="Times New Roman" w:hAnsi="Times New Roman"/>
          <w:sz w:val="24"/>
          <w:szCs w:val="24"/>
        </w:rPr>
        <w:t>Кры</w:t>
      </w:r>
      <w:r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 права владения, пользования и распоряжения муниципальным имуществом </w:t>
      </w:r>
      <w:r w:rsidR="00085340">
        <w:rPr>
          <w:rFonts w:ascii="Times New Roman" w:hAnsi="Times New Roman"/>
          <w:sz w:val="24"/>
          <w:szCs w:val="24"/>
        </w:rPr>
        <w:t>Кры</w:t>
      </w:r>
      <w:r w:rsidR="00454094"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 в соответствии с федеральным законодательством</w:t>
      </w:r>
      <w:r w:rsidR="00085340">
        <w:rPr>
          <w:rFonts w:ascii="Times New Roman" w:hAnsi="Times New Roman"/>
          <w:sz w:val="24"/>
          <w:szCs w:val="24"/>
        </w:rPr>
        <w:t>,</w:t>
      </w:r>
      <w:r w:rsidR="00454094" w:rsidRPr="006D2C4C">
        <w:rPr>
          <w:rFonts w:ascii="Times New Roman" w:hAnsi="Times New Roman"/>
          <w:sz w:val="24"/>
          <w:szCs w:val="24"/>
        </w:rPr>
        <w:t xml:space="preserve"> Уставом и настоящим Положением;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 xml:space="preserve">носит предложения в </w:t>
      </w:r>
      <w:r w:rsidR="00085340">
        <w:rPr>
          <w:rFonts w:ascii="Times New Roman" w:hAnsi="Times New Roman"/>
          <w:sz w:val="24"/>
          <w:szCs w:val="24"/>
        </w:rPr>
        <w:t xml:space="preserve">муниципальный комитет </w:t>
      </w:r>
      <w:r w:rsidR="002222D3" w:rsidRPr="006D2C4C">
        <w:rPr>
          <w:rFonts w:ascii="Times New Roman" w:hAnsi="Times New Roman"/>
          <w:sz w:val="24"/>
          <w:szCs w:val="24"/>
        </w:rPr>
        <w:t>об отчуждении муниципального имущества, приватизации муни</w:t>
      </w:r>
      <w:r w:rsidRPr="006D2C4C">
        <w:rPr>
          <w:rFonts w:ascii="Times New Roman" w:hAnsi="Times New Roman"/>
          <w:sz w:val="24"/>
          <w:szCs w:val="24"/>
        </w:rPr>
        <w:t>ципальных унитарных предприятий;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ринимает решения в форме постановления администрации </w:t>
      </w:r>
      <w:r w:rsidR="00085340">
        <w:rPr>
          <w:rFonts w:ascii="Times New Roman" w:hAnsi="Times New Roman"/>
          <w:sz w:val="24"/>
          <w:szCs w:val="24"/>
        </w:rPr>
        <w:t>Кры</w:t>
      </w:r>
      <w:r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w:t>
      </w:r>
      <w:r w:rsidRPr="006D2C4C">
        <w:rPr>
          <w:rFonts w:ascii="Times New Roman" w:hAnsi="Times New Roman"/>
          <w:sz w:val="24"/>
          <w:szCs w:val="24"/>
        </w:rPr>
        <w:t xml:space="preserve"> управлении;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w:t>
      </w:r>
      <w:r w:rsidRPr="006D2C4C">
        <w:rPr>
          <w:rFonts w:ascii="Times New Roman" w:hAnsi="Times New Roman"/>
          <w:sz w:val="24"/>
          <w:szCs w:val="24"/>
        </w:rPr>
        <w:t>вления муниципальным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об условиях приватизации муниц</w:t>
      </w:r>
      <w:r w:rsidRPr="006D2C4C">
        <w:rPr>
          <w:rFonts w:ascii="Times New Roman" w:hAnsi="Times New Roman"/>
          <w:sz w:val="24"/>
          <w:szCs w:val="24"/>
        </w:rPr>
        <w:t>ипального недвижимого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заключает договоры купли-продажи муниципального имущества, </w:t>
      </w:r>
      <w:r w:rsidR="002222D3" w:rsidRPr="006D2C4C">
        <w:rPr>
          <w:rFonts w:ascii="Times New Roman" w:hAnsi="Times New Roman"/>
          <w:sz w:val="24"/>
          <w:szCs w:val="24"/>
        </w:rPr>
        <w:lastRenderedPageBreak/>
        <w:t xml:space="preserve">договоры залога и мены имущества, находящегося в муниципальной </w:t>
      </w:r>
      <w:r w:rsidRPr="006D2C4C">
        <w:rPr>
          <w:rFonts w:ascii="Times New Roman" w:hAnsi="Times New Roman"/>
          <w:sz w:val="24"/>
          <w:szCs w:val="24"/>
        </w:rPr>
        <w:t>казне;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в форме постановления о принятии имущества в дар от юридических и физических лиц, за исключением им</w:t>
      </w:r>
      <w:r w:rsidRPr="006D2C4C">
        <w:rPr>
          <w:rFonts w:ascii="Times New Roman" w:hAnsi="Times New Roman"/>
          <w:sz w:val="24"/>
          <w:szCs w:val="24"/>
        </w:rPr>
        <w:t>ущества в виде денежных средств;</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w:t>
      </w:r>
      <w:r w:rsidRPr="006D2C4C">
        <w:rPr>
          <w:rFonts w:ascii="Times New Roman" w:hAnsi="Times New Roman"/>
          <w:sz w:val="24"/>
          <w:szCs w:val="24"/>
        </w:rPr>
        <w:t>еждениями с движимым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огласовывает осуществление сделок муниципальными унитарными предприятиями с движимым имуществом, находящ</w:t>
      </w:r>
      <w:r w:rsidRPr="006D2C4C">
        <w:rPr>
          <w:rFonts w:ascii="Times New Roman" w:hAnsi="Times New Roman"/>
          <w:sz w:val="24"/>
          <w:szCs w:val="24"/>
        </w:rPr>
        <w:t>имся в их хозяйственном ведении;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w:t>
      </w:r>
      <w:r w:rsidRPr="006D2C4C">
        <w:rPr>
          <w:rFonts w:ascii="Times New Roman" w:hAnsi="Times New Roman"/>
          <w:sz w:val="24"/>
          <w:szCs w:val="24"/>
        </w:rPr>
        <w:t>ания, доверительного управления;</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цели, условия и порядок деятельности муниципальных ун</w:t>
      </w:r>
      <w:r w:rsidRPr="006D2C4C">
        <w:rPr>
          <w:rFonts w:ascii="Times New Roman" w:hAnsi="Times New Roman"/>
          <w:sz w:val="24"/>
          <w:szCs w:val="24"/>
        </w:rPr>
        <w:t>итарных предприятий, учреждений;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правляет муниципальными учреждениями культуры, их ма</w:t>
      </w:r>
      <w:r w:rsidRPr="006D2C4C">
        <w:rPr>
          <w:rFonts w:ascii="Times New Roman" w:hAnsi="Times New Roman"/>
          <w:sz w:val="24"/>
          <w:szCs w:val="24"/>
        </w:rPr>
        <w:t>териально-техническое снабжение;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6D2C4C">
        <w:rPr>
          <w:rFonts w:ascii="Times New Roman" w:hAnsi="Times New Roman"/>
          <w:sz w:val="24"/>
          <w:szCs w:val="24"/>
        </w:rPr>
        <w:t>обременения права собственности;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w:t>
      </w:r>
      <w:r w:rsidRPr="006D2C4C">
        <w:rPr>
          <w:rFonts w:ascii="Times New Roman" w:hAnsi="Times New Roman"/>
          <w:sz w:val="24"/>
          <w:szCs w:val="24"/>
        </w:rPr>
        <w:t>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w:t>
      </w:r>
      <w:r w:rsidRPr="006D2C4C">
        <w:rPr>
          <w:rFonts w:ascii="Times New Roman" w:hAnsi="Times New Roman"/>
          <w:sz w:val="24"/>
          <w:szCs w:val="24"/>
        </w:rPr>
        <w:t>редачи муниципального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w:t>
      </w:r>
      <w:r w:rsidRPr="006D2C4C">
        <w:rPr>
          <w:rFonts w:ascii="Times New Roman" w:hAnsi="Times New Roman"/>
          <w:sz w:val="24"/>
          <w:szCs w:val="24"/>
        </w:rPr>
        <w:t>ия или сооружения третьим лицам;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документы о передаче муниципального имущества в федеральную, </w:t>
      </w:r>
      <w:r w:rsidR="00085340">
        <w:rPr>
          <w:rFonts w:ascii="Times New Roman" w:hAnsi="Times New Roman"/>
          <w:sz w:val="24"/>
          <w:szCs w:val="24"/>
        </w:rPr>
        <w:t xml:space="preserve">краевую </w:t>
      </w:r>
      <w:r w:rsidR="002222D3" w:rsidRPr="006D2C4C">
        <w:rPr>
          <w:rFonts w:ascii="Times New Roman" w:hAnsi="Times New Roman"/>
          <w:sz w:val="24"/>
          <w:szCs w:val="24"/>
        </w:rPr>
        <w:t>собственность, собственность иных муниципальных образований</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заключении концессионных соглашений путем проведения конкурса на право заключения к</w:t>
      </w:r>
      <w:r w:rsidRPr="006D2C4C">
        <w:rPr>
          <w:rFonts w:ascii="Times New Roman" w:hAnsi="Times New Roman"/>
          <w:sz w:val="24"/>
          <w:szCs w:val="24"/>
        </w:rPr>
        <w:t>онцессионных соглашений;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существляет контроль за поступлением в местный бюджет средств от продажи, аренды и иных доходов от использования муниципального имущества</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иные полномочия, предусмотренные федеральным и </w:t>
      </w:r>
      <w:r w:rsidR="00085340">
        <w:rPr>
          <w:rFonts w:ascii="Times New Roman" w:hAnsi="Times New Roman"/>
          <w:sz w:val="24"/>
          <w:szCs w:val="24"/>
        </w:rPr>
        <w:t>краевым</w:t>
      </w:r>
      <w:r w:rsidR="002222D3" w:rsidRPr="006D2C4C">
        <w:rPr>
          <w:rFonts w:ascii="Times New Roman" w:hAnsi="Times New Roman"/>
          <w:sz w:val="24"/>
          <w:szCs w:val="24"/>
        </w:rPr>
        <w:t xml:space="preserve"> законодательством, Уставом, настоящим Положением и иными правовыми актами органов местного самоуправления </w:t>
      </w:r>
      <w:r w:rsidR="00085340">
        <w:rPr>
          <w:rFonts w:ascii="Times New Roman" w:hAnsi="Times New Roman"/>
          <w:sz w:val="24"/>
          <w:szCs w:val="24"/>
        </w:rPr>
        <w:t>Кры</w:t>
      </w:r>
      <w:r w:rsidRPr="006D2C4C">
        <w:rPr>
          <w:rFonts w:ascii="Times New Roman" w:hAnsi="Times New Roman" w:cs="Times New Roman"/>
          <w:sz w:val="24"/>
          <w:szCs w:val="24"/>
        </w:rPr>
        <w:t>ловского</w:t>
      </w:r>
      <w:r w:rsidR="002222D3" w:rsidRPr="006D2C4C">
        <w:rPr>
          <w:rFonts w:ascii="Times New Roman" w:hAnsi="Times New Roman"/>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p>
    <w:p w:rsidR="002222D3" w:rsidRDefault="002222D3" w:rsidP="002222D3">
      <w:pPr>
        <w:pStyle w:val="ConsPlusNormal"/>
        <w:ind w:firstLine="540"/>
        <w:jc w:val="both"/>
        <w:rPr>
          <w:rFonts w:ascii="Times New Roman" w:hAnsi="Times New Roman"/>
          <w:b/>
          <w:sz w:val="28"/>
          <w:szCs w:val="28"/>
        </w:rPr>
      </w:pPr>
      <w:r w:rsidRPr="005A7C42">
        <w:rPr>
          <w:rFonts w:ascii="Times New Roman" w:hAnsi="Times New Roman"/>
          <w:b/>
          <w:sz w:val="28"/>
          <w:szCs w:val="28"/>
        </w:rPr>
        <w:t xml:space="preserve">Раздел 3. МУНИЦИПАЛЬНАЯ КАЗНА </w:t>
      </w:r>
      <w:r w:rsidR="00085340">
        <w:rPr>
          <w:rFonts w:ascii="Times New Roman" w:hAnsi="Times New Roman"/>
          <w:b/>
          <w:sz w:val="28"/>
          <w:szCs w:val="28"/>
        </w:rPr>
        <w:t>КРЫ</w:t>
      </w:r>
      <w:r w:rsidR="00454094">
        <w:rPr>
          <w:rFonts w:ascii="Times New Roman" w:hAnsi="Times New Roman"/>
          <w:b/>
          <w:sz w:val="28"/>
          <w:szCs w:val="28"/>
        </w:rPr>
        <w:t>ЛОВСКОГО</w:t>
      </w:r>
      <w:r>
        <w:rPr>
          <w:rFonts w:ascii="Times New Roman" w:hAnsi="Times New Roman"/>
          <w:b/>
          <w:sz w:val="28"/>
          <w:szCs w:val="28"/>
        </w:rPr>
        <w:t xml:space="preserve"> </w:t>
      </w:r>
    </w:p>
    <w:p w:rsidR="002222D3" w:rsidRPr="005A7C42" w:rsidRDefault="00F4699E" w:rsidP="002222D3">
      <w:pPr>
        <w:pStyle w:val="ConsPlusNormal"/>
        <w:ind w:firstLine="540"/>
        <w:jc w:val="center"/>
        <w:rPr>
          <w:rFonts w:ascii="Times New Roman" w:hAnsi="Times New Roman"/>
          <w:b/>
          <w:sz w:val="28"/>
          <w:szCs w:val="28"/>
        </w:rPr>
      </w:pPr>
      <w:r>
        <w:rPr>
          <w:rFonts w:ascii="Times New Roman" w:hAnsi="Times New Roman"/>
          <w:b/>
          <w:sz w:val="28"/>
          <w:szCs w:val="28"/>
        </w:rPr>
        <w:t xml:space="preserve">СЕЛЬСКОГО </w:t>
      </w:r>
      <w:r w:rsidR="002222D3" w:rsidRPr="005A7C42">
        <w:rPr>
          <w:rFonts w:ascii="Times New Roman" w:hAnsi="Times New Roman"/>
          <w:b/>
          <w:sz w:val="28"/>
          <w:szCs w:val="28"/>
        </w:rPr>
        <w:t>ПОСЕЛЕНИЯ</w:t>
      </w:r>
    </w:p>
    <w:p w:rsidR="002222D3" w:rsidRPr="0074554F" w:rsidRDefault="002222D3" w:rsidP="002222D3">
      <w:pPr>
        <w:pStyle w:val="ConsPlusNormal"/>
        <w:ind w:firstLine="540"/>
        <w:jc w:val="both"/>
        <w:rPr>
          <w:rFonts w:ascii="Times New Roman" w:hAnsi="Times New Roman"/>
          <w:sz w:val="28"/>
          <w:szCs w:val="28"/>
        </w:rPr>
      </w:pP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3. Муниципальная казна является материально-финансовой основой для решения вопросов местного значения </w:t>
      </w:r>
      <w:r w:rsidR="00085340">
        <w:rPr>
          <w:rFonts w:ascii="Times New Roman" w:hAnsi="Times New Roman"/>
          <w:sz w:val="24"/>
          <w:szCs w:val="24"/>
        </w:rPr>
        <w:t>Кры</w:t>
      </w:r>
      <w:r w:rsidR="00467C23" w:rsidRPr="00F4699E">
        <w:rPr>
          <w:rFonts w:ascii="Times New Roman" w:hAnsi="Times New Roman" w:cs="Times New Roman"/>
          <w:sz w:val="24"/>
          <w:szCs w:val="24"/>
        </w:rPr>
        <w:t>ловского</w:t>
      </w:r>
      <w:r w:rsidRPr="00F4699E">
        <w:rPr>
          <w:rFonts w:ascii="Times New Roman" w:hAnsi="Times New Roman"/>
          <w:sz w:val="24"/>
          <w:szCs w:val="24"/>
        </w:rPr>
        <w:t xml:space="preserve"> 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4. Объекты муниципальной казны могут находиться как на территории </w:t>
      </w:r>
      <w:r w:rsidR="00085340">
        <w:rPr>
          <w:rFonts w:ascii="Times New Roman" w:hAnsi="Times New Roman"/>
          <w:sz w:val="24"/>
          <w:szCs w:val="24"/>
        </w:rPr>
        <w:t>Кры</w:t>
      </w:r>
      <w:r w:rsidR="00467C23" w:rsidRPr="00F4699E">
        <w:rPr>
          <w:rFonts w:ascii="Times New Roman" w:hAnsi="Times New Roman" w:cs="Times New Roman"/>
          <w:sz w:val="24"/>
          <w:szCs w:val="24"/>
        </w:rPr>
        <w:t>ловского</w:t>
      </w:r>
      <w:r w:rsidRPr="00F4699E">
        <w:rPr>
          <w:rFonts w:ascii="Times New Roman" w:hAnsi="Times New Roman"/>
          <w:sz w:val="24"/>
          <w:szCs w:val="24"/>
        </w:rPr>
        <w:t xml:space="preserve"> </w:t>
      </w:r>
      <w:r w:rsidRPr="00F4699E">
        <w:rPr>
          <w:rFonts w:ascii="Times New Roman" w:hAnsi="Times New Roman"/>
          <w:sz w:val="24"/>
          <w:szCs w:val="24"/>
        </w:rPr>
        <w:lastRenderedPageBreak/>
        <w:t>сельского поселения, так и за его пределами.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5. Основаниями отнесения объектов муниципального имущества к муниципальной казне являются: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имущество, оставшееся после ликвидации муниципальных предприятий и учреждений;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создание имущества за счет 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иные основания, предусмотренные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Включение муниципального имущества в состав муниципальной казны осуществляется на основании постановления </w:t>
      </w:r>
      <w:r w:rsidR="00F14AA7"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216A29">
        <w:rPr>
          <w:rFonts w:ascii="Times New Roman" w:hAnsi="Times New Roman"/>
          <w:sz w:val="24"/>
          <w:szCs w:val="24"/>
        </w:rPr>
        <w:t>Кры</w:t>
      </w:r>
      <w:r w:rsidR="00F14AA7" w:rsidRPr="00F4699E">
        <w:rPr>
          <w:rFonts w:ascii="Times New Roman" w:hAnsi="Times New Roman" w:cs="Times New Roman"/>
          <w:sz w:val="24"/>
          <w:szCs w:val="24"/>
        </w:rPr>
        <w:t>ловского</w:t>
      </w:r>
      <w:r w:rsidR="00F14AA7" w:rsidRPr="00F4699E">
        <w:rPr>
          <w:rFonts w:ascii="Times New Roman" w:hAnsi="Times New Roman"/>
          <w:sz w:val="24"/>
          <w:szCs w:val="24"/>
        </w:rPr>
        <w:t xml:space="preserve"> </w:t>
      </w:r>
      <w:r w:rsidRPr="00F4699E">
        <w:rPr>
          <w:rFonts w:ascii="Times New Roman" w:hAnsi="Times New Roman"/>
          <w:sz w:val="24"/>
          <w:szCs w:val="24"/>
        </w:rPr>
        <w:t>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6. 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в рамках гражданско-правовых сделок (продажа в рамках законодательства о приватизации, дарение, мена);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передача имущества в собственность Российской Федерации, </w:t>
      </w:r>
      <w:r w:rsidR="00216A29">
        <w:rPr>
          <w:rFonts w:ascii="Times New Roman" w:hAnsi="Times New Roman"/>
          <w:sz w:val="24"/>
          <w:szCs w:val="24"/>
        </w:rPr>
        <w:t>краев</w:t>
      </w:r>
      <w:r w:rsidRPr="00F4699E">
        <w:rPr>
          <w:rFonts w:ascii="Times New Roman" w:hAnsi="Times New Roman"/>
          <w:sz w:val="24"/>
          <w:szCs w:val="24"/>
        </w:rPr>
        <w:t>ую, муниципального образования;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решению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иным основаниям в соответствии с действующим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 Основанием для исключения муниципального имущества из состава муниципальной казны является: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7.1. Решения </w:t>
      </w:r>
      <w:r w:rsidR="00216A29">
        <w:rPr>
          <w:rFonts w:ascii="Times New Roman" w:hAnsi="Times New Roman"/>
          <w:sz w:val="24"/>
          <w:szCs w:val="24"/>
        </w:rPr>
        <w:t>муниципального комитета</w:t>
      </w:r>
      <w:r w:rsidRPr="00F4699E">
        <w:rPr>
          <w:rFonts w:ascii="Times New Roman" w:hAnsi="Times New Roman"/>
          <w:sz w:val="24"/>
          <w:szCs w:val="24"/>
        </w:rPr>
        <w:t xml:space="preserve"> о даче согласия на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7.2. Постановления </w:t>
      </w:r>
      <w:r w:rsidR="007659B4"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216A29">
        <w:rPr>
          <w:rFonts w:ascii="Times New Roman" w:hAnsi="Times New Roman"/>
          <w:sz w:val="24"/>
          <w:szCs w:val="24"/>
        </w:rPr>
        <w:t>Кры</w:t>
      </w:r>
      <w:r w:rsidR="007659B4" w:rsidRPr="00F4699E">
        <w:rPr>
          <w:rFonts w:ascii="Times New Roman" w:hAnsi="Times New Roman" w:cs="Times New Roman"/>
          <w:sz w:val="24"/>
          <w:szCs w:val="24"/>
        </w:rPr>
        <w:t>ловского</w:t>
      </w:r>
      <w:r w:rsidRPr="00F4699E">
        <w:rPr>
          <w:rFonts w:ascii="Times New Roman" w:hAnsi="Times New Roman"/>
          <w:sz w:val="24"/>
          <w:szCs w:val="24"/>
        </w:rPr>
        <w:t xml:space="preserve"> сельского поселения при: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w:t>
      </w:r>
      <w:r w:rsidR="002B7F48" w:rsidRPr="00F4699E">
        <w:rPr>
          <w:rFonts w:ascii="Times New Roman" w:hAnsi="Times New Roman"/>
          <w:sz w:val="24"/>
          <w:szCs w:val="24"/>
        </w:rPr>
        <w:t>е</w:t>
      </w:r>
      <w:r w:rsidRPr="00F4699E">
        <w:rPr>
          <w:rFonts w:ascii="Times New Roman" w:hAnsi="Times New Roman"/>
          <w:sz w:val="24"/>
          <w:szCs w:val="24"/>
        </w:rPr>
        <w:t xml:space="preserve"> имущества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сносе недвижимого имущества, составляющего муниципальную казну;</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утрате имущества в связи со стихийными бедствиями и иными чрезвычайными ситуациями;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lastRenderedPageBreak/>
        <w:t>- передаче имущества в хозяйственное ведение муниципальным предприятиям, оперативное управление муниципальным учреждениям;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списании движимого имущества по причинам его физического износа.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7.3. Вступившие в законную силу решения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8. Имущество считается исключенным из состава муниципальной казны со дня принятия постановления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216A29">
        <w:rPr>
          <w:rFonts w:ascii="Times New Roman" w:hAnsi="Times New Roman"/>
          <w:sz w:val="24"/>
          <w:szCs w:val="24"/>
        </w:rPr>
        <w:t>Кры</w:t>
      </w:r>
      <w:r w:rsidR="002B7F48" w:rsidRPr="00F4699E">
        <w:rPr>
          <w:rFonts w:ascii="Times New Roman" w:hAnsi="Times New Roman" w:cs="Times New Roman"/>
          <w:sz w:val="24"/>
          <w:szCs w:val="24"/>
        </w:rPr>
        <w:t>ловского</w:t>
      </w:r>
      <w:r w:rsidRPr="00F4699E">
        <w:rPr>
          <w:rFonts w:ascii="Times New Roman" w:hAnsi="Times New Roman"/>
          <w:sz w:val="24"/>
          <w:szCs w:val="24"/>
        </w:rPr>
        <w:t xml:space="preserve"> сельского поселения об исключении муниципального имущества из состава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9. Учет, управление имуществом муниципальной казны от имени </w:t>
      </w:r>
      <w:r w:rsidR="00216A29">
        <w:rPr>
          <w:rFonts w:ascii="Times New Roman" w:hAnsi="Times New Roman"/>
          <w:sz w:val="24"/>
          <w:szCs w:val="24"/>
        </w:rPr>
        <w:t>Кры</w:t>
      </w:r>
      <w:r w:rsidR="002B7F48" w:rsidRPr="00F4699E">
        <w:rPr>
          <w:rFonts w:ascii="Times New Roman" w:hAnsi="Times New Roman" w:cs="Times New Roman"/>
          <w:sz w:val="24"/>
          <w:szCs w:val="24"/>
        </w:rPr>
        <w:t>ловского</w:t>
      </w:r>
      <w:r w:rsidRPr="00F4699E">
        <w:rPr>
          <w:rFonts w:ascii="Times New Roman" w:hAnsi="Times New Roman"/>
          <w:sz w:val="24"/>
          <w:szCs w:val="24"/>
        </w:rPr>
        <w:t xml:space="preserve"> сельского поселения осуществляет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дминистрация </w:t>
      </w:r>
      <w:r w:rsidR="00216A29">
        <w:rPr>
          <w:rFonts w:ascii="Times New Roman" w:hAnsi="Times New Roman"/>
          <w:sz w:val="24"/>
          <w:szCs w:val="24"/>
        </w:rPr>
        <w:t>Кры</w:t>
      </w:r>
      <w:r w:rsidR="002B7F48" w:rsidRPr="00F4699E">
        <w:rPr>
          <w:rFonts w:ascii="Times New Roman" w:hAnsi="Times New Roman" w:cs="Times New Roman"/>
          <w:sz w:val="24"/>
          <w:szCs w:val="24"/>
        </w:rPr>
        <w:t>ловского</w:t>
      </w:r>
      <w:r w:rsidRPr="00F4699E">
        <w:rPr>
          <w:rFonts w:ascii="Times New Roman" w:hAnsi="Times New Roman"/>
          <w:sz w:val="24"/>
          <w:szCs w:val="24"/>
        </w:rPr>
        <w:t xml:space="preserve"> сельского поселения за счет 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10. </w:t>
      </w:r>
      <w:r w:rsidR="00216A29">
        <w:rPr>
          <w:rFonts w:ascii="Times New Roman" w:hAnsi="Times New Roman"/>
          <w:sz w:val="24"/>
          <w:szCs w:val="24"/>
        </w:rPr>
        <w:t>Кры</w:t>
      </w:r>
      <w:r w:rsidR="002B7F48" w:rsidRPr="00F4699E">
        <w:rPr>
          <w:rFonts w:ascii="Times New Roman" w:hAnsi="Times New Roman" w:cs="Times New Roman"/>
          <w:sz w:val="24"/>
          <w:szCs w:val="24"/>
        </w:rPr>
        <w:t>ловско</w:t>
      </w:r>
      <w:r w:rsidR="00D319E3">
        <w:rPr>
          <w:rFonts w:ascii="Times New Roman" w:hAnsi="Times New Roman" w:cs="Times New Roman"/>
          <w:sz w:val="24"/>
          <w:szCs w:val="24"/>
        </w:rPr>
        <w:t>е</w:t>
      </w:r>
      <w:r w:rsidRPr="00F4699E">
        <w:rPr>
          <w:rFonts w:ascii="Times New Roman" w:hAnsi="Times New Roman"/>
          <w:sz w:val="24"/>
          <w:szCs w:val="24"/>
        </w:rPr>
        <w:t xml:space="preserve"> сельское поселение отвечает по своим обязательствам, принадлежащим ему на праве собственности имуществом, входящим в состав муниципальной казны.</w:t>
      </w:r>
    </w:p>
    <w:p w:rsidR="004A0D38" w:rsidRPr="00F4699E" w:rsidRDefault="004A0D38" w:rsidP="002222D3">
      <w:pPr>
        <w:pStyle w:val="ConsPlusNormal"/>
        <w:ind w:firstLine="540"/>
        <w:jc w:val="center"/>
        <w:rPr>
          <w:rFonts w:ascii="Times New Roman" w:hAnsi="Times New Roman"/>
          <w:b/>
          <w:sz w:val="24"/>
          <w:szCs w:val="24"/>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4. УЧЕТ МУНИЦИПАЛЬНОГО ИМУЩЕСТВА, НАХОДЯЩЕГОСЯ</w:t>
      </w:r>
      <w:r>
        <w:rPr>
          <w:rFonts w:ascii="Times New Roman" w:hAnsi="Times New Roman"/>
          <w:b/>
          <w:sz w:val="28"/>
          <w:szCs w:val="28"/>
        </w:rPr>
        <w:t xml:space="preserve"> </w:t>
      </w:r>
      <w:r w:rsidRPr="005A7C42">
        <w:rPr>
          <w:rFonts w:ascii="Times New Roman" w:hAnsi="Times New Roman"/>
          <w:b/>
          <w:sz w:val="28"/>
          <w:szCs w:val="28"/>
        </w:rPr>
        <w:t>В МУНИЦИПАЛЬНОЙ СОБСТВЕННОСТИ</w:t>
      </w:r>
    </w:p>
    <w:p w:rsidR="002222D3" w:rsidRPr="0074554F" w:rsidRDefault="002222D3" w:rsidP="002222D3">
      <w:pPr>
        <w:pStyle w:val="ConsPlusNormal"/>
        <w:ind w:firstLine="540"/>
        <w:jc w:val="both"/>
        <w:rPr>
          <w:rFonts w:ascii="Times New Roman" w:hAnsi="Times New Roman"/>
          <w:sz w:val="28"/>
          <w:szCs w:val="28"/>
        </w:rPr>
      </w:pP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 Имущество муниципальной собственности </w:t>
      </w:r>
      <w:r w:rsidR="00216A29">
        <w:rPr>
          <w:rFonts w:ascii="Times New Roman" w:hAnsi="Times New Roman"/>
          <w:sz w:val="24"/>
          <w:szCs w:val="24"/>
        </w:rPr>
        <w:t>Кры</w:t>
      </w:r>
      <w:r w:rsidR="00A44F16"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подлежит обязательному учету.</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2. Имущество, входящее в состав муниципальной казны, подлежит учету в </w:t>
      </w:r>
      <w:r w:rsidR="00A83221" w:rsidRPr="003B7026">
        <w:rPr>
          <w:rFonts w:ascii="Times New Roman" w:hAnsi="Times New Roman"/>
          <w:sz w:val="24"/>
          <w:szCs w:val="24"/>
        </w:rPr>
        <w:t>р</w:t>
      </w:r>
      <w:r w:rsidRPr="003B7026">
        <w:rPr>
          <w:rFonts w:ascii="Times New Roman" w:hAnsi="Times New Roman"/>
          <w:sz w:val="24"/>
          <w:szCs w:val="24"/>
        </w:rPr>
        <w:t xml:space="preserve">еестре муниципального имущества </w:t>
      </w:r>
      <w:r w:rsidR="00216A29">
        <w:rPr>
          <w:rFonts w:ascii="Times New Roman" w:hAnsi="Times New Roman"/>
          <w:sz w:val="24"/>
          <w:szCs w:val="24"/>
        </w:rPr>
        <w:t>Кры</w:t>
      </w:r>
      <w:r w:rsidR="00A83221"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(далее -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Ведение Реестра возлагается на администраци</w:t>
      </w:r>
      <w:r w:rsidR="00216A29">
        <w:rPr>
          <w:rFonts w:ascii="Times New Roman" w:hAnsi="Times New Roman"/>
          <w:sz w:val="24"/>
          <w:szCs w:val="24"/>
        </w:rPr>
        <w:t>ю</w:t>
      </w:r>
      <w:r w:rsidRPr="003B7026">
        <w:rPr>
          <w:rFonts w:ascii="Times New Roman" w:hAnsi="Times New Roman"/>
          <w:sz w:val="24"/>
          <w:szCs w:val="24"/>
        </w:rPr>
        <w:t xml:space="preserve"> </w:t>
      </w:r>
      <w:r w:rsidR="00216A29">
        <w:rPr>
          <w:rFonts w:ascii="Times New Roman" w:hAnsi="Times New Roman"/>
          <w:sz w:val="24"/>
          <w:szCs w:val="24"/>
        </w:rPr>
        <w:t>Кры</w:t>
      </w:r>
      <w:r w:rsidR="00A83221"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(реестродержатель).</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3. Учет имущества, 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3B7026">
          <w:rPr>
            <w:rFonts w:ascii="Times New Roman" w:hAnsi="Times New Roman"/>
            <w:sz w:val="24"/>
            <w:szCs w:val="24"/>
          </w:rPr>
          <w:t>2010 г</w:t>
        </w:r>
      </w:smartTag>
      <w:r w:rsidRPr="003B7026">
        <w:rPr>
          <w:rFonts w:ascii="Times New Roman" w:hAnsi="Times New Roman"/>
          <w:sz w:val="24"/>
          <w:szCs w:val="24"/>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w:t>
      </w:r>
      <w:r w:rsidR="009B7619" w:rsidRPr="003B7026">
        <w:rPr>
          <w:rFonts w:ascii="Times New Roman" w:hAnsi="Times New Roman"/>
          <w:sz w:val="24"/>
          <w:szCs w:val="24"/>
        </w:rPr>
        <w:t>а</w:t>
      </w:r>
      <w:r w:rsidRPr="003B7026">
        <w:rPr>
          <w:rFonts w:ascii="Times New Roman" w:hAnsi="Times New Roman"/>
          <w:sz w:val="24"/>
          <w:szCs w:val="24"/>
        </w:rPr>
        <w:t xml:space="preserve">дминистрации </w:t>
      </w:r>
      <w:r w:rsidR="00216A29">
        <w:rPr>
          <w:rFonts w:ascii="Times New Roman" w:hAnsi="Times New Roman"/>
          <w:sz w:val="24"/>
          <w:szCs w:val="24"/>
        </w:rPr>
        <w:t>Кры</w:t>
      </w:r>
      <w:r w:rsidR="009B7619"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w:t>
      </w:r>
      <w:r w:rsidR="00216A29">
        <w:rPr>
          <w:rFonts w:ascii="Times New Roman" w:hAnsi="Times New Roman"/>
          <w:sz w:val="24"/>
          <w:szCs w:val="24"/>
        </w:rPr>
        <w:t>стров муниципального имущества.</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6. Учет имущества, составляющего муниципальную казну, его движение осуществляет </w:t>
      </w:r>
      <w:r w:rsidR="00216A29">
        <w:rPr>
          <w:rFonts w:ascii="Times New Roman" w:hAnsi="Times New Roman"/>
          <w:sz w:val="24"/>
          <w:szCs w:val="24"/>
        </w:rPr>
        <w:t>администрация</w:t>
      </w:r>
      <w:r w:rsidRPr="003B7026">
        <w:rPr>
          <w:rFonts w:ascii="Times New Roman" w:hAnsi="Times New Roman"/>
          <w:sz w:val="24"/>
          <w:szCs w:val="24"/>
        </w:rPr>
        <w:t xml:space="preserve"> </w:t>
      </w:r>
      <w:r w:rsidR="00216A29">
        <w:rPr>
          <w:rFonts w:ascii="Times New Roman" w:hAnsi="Times New Roman"/>
          <w:sz w:val="24"/>
          <w:szCs w:val="24"/>
        </w:rPr>
        <w:t>Кры</w:t>
      </w:r>
      <w:r w:rsidR="009B7619"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путем занесения соответствующих сведений в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7. Реестры являются собственностью </w:t>
      </w:r>
      <w:r w:rsidR="00216A29">
        <w:rPr>
          <w:rFonts w:ascii="Times New Roman" w:hAnsi="Times New Roman"/>
          <w:sz w:val="24"/>
          <w:szCs w:val="24"/>
        </w:rPr>
        <w:t>Кры</w:t>
      </w:r>
      <w:r w:rsidR="009B7619"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и его информационным ресурсом.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8. Объектами учета в реестрах являются:</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бюджетными муниципальными учреждениями и определенное в соответствии с Федеральным законом от 12 января 1996 года </w:t>
      </w:r>
      <w:r w:rsidR="003B7026">
        <w:rPr>
          <w:rFonts w:ascii="Times New Roman" w:hAnsi="Times New Roman"/>
          <w:sz w:val="24"/>
          <w:szCs w:val="24"/>
        </w:rPr>
        <w:t>№</w:t>
      </w:r>
      <w:r w:rsidRPr="003B7026">
        <w:rPr>
          <w:rFonts w:ascii="Times New Roman" w:hAnsi="Times New Roman"/>
          <w:sz w:val="24"/>
          <w:szCs w:val="24"/>
        </w:rPr>
        <w:t xml:space="preserve"> 7-ФЗ </w:t>
      </w:r>
      <w:r w:rsidR="003B7026">
        <w:rPr>
          <w:rFonts w:ascii="Times New Roman" w:hAnsi="Times New Roman"/>
          <w:sz w:val="24"/>
          <w:szCs w:val="24"/>
        </w:rPr>
        <w:t>«</w:t>
      </w:r>
      <w:r w:rsidRPr="003B7026">
        <w:rPr>
          <w:rFonts w:ascii="Times New Roman" w:hAnsi="Times New Roman"/>
          <w:sz w:val="24"/>
          <w:szCs w:val="24"/>
        </w:rPr>
        <w:t>О некоммерческих организациях</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 муниципальные унитарные предприятия и учреждения, хозяйственные общества, </w:t>
      </w:r>
      <w:r w:rsidRPr="003B7026">
        <w:rPr>
          <w:rFonts w:ascii="Times New Roman" w:hAnsi="Times New Roman"/>
          <w:sz w:val="24"/>
          <w:szCs w:val="24"/>
        </w:rPr>
        <w:lastRenderedPageBreak/>
        <w:t>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9. 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Документы реестров хранятся в соответствии с Федеральным законом от 22 октября 2004 </w:t>
      </w:r>
      <w:r w:rsidR="003B7026">
        <w:rPr>
          <w:rFonts w:ascii="Times New Roman" w:hAnsi="Times New Roman"/>
          <w:sz w:val="24"/>
          <w:szCs w:val="24"/>
        </w:rPr>
        <w:t>года</w:t>
      </w:r>
      <w:r w:rsidRPr="003B7026">
        <w:rPr>
          <w:rFonts w:ascii="Times New Roman" w:hAnsi="Times New Roman"/>
          <w:sz w:val="24"/>
          <w:szCs w:val="24"/>
        </w:rPr>
        <w:t xml:space="preserve"> </w:t>
      </w:r>
      <w:r w:rsidR="003B7026">
        <w:rPr>
          <w:rFonts w:ascii="Times New Roman" w:hAnsi="Times New Roman"/>
          <w:sz w:val="24"/>
          <w:szCs w:val="24"/>
        </w:rPr>
        <w:t>№</w:t>
      </w:r>
      <w:r w:rsidRPr="003B7026">
        <w:rPr>
          <w:rFonts w:ascii="Times New Roman" w:hAnsi="Times New Roman"/>
          <w:sz w:val="24"/>
          <w:szCs w:val="24"/>
        </w:rPr>
        <w:t xml:space="preserve"> 125-ФЗ </w:t>
      </w:r>
      <w:r w:rsidR="003B7026">
        <w:rPr>
          <w:rFonts w:ascii="Times New Roman" w:hAnsi="Times New Roman"/>
          <w:sz w:val="24"/>
          <w:szCs w:val="24"/>
        </w:rPr>
        <w:t>«</w:t>
      </w:r>
      <w:r w:rsidRPr="003B7026">
        <w:rPr>
          <w:rFonts w:ascii="Times New Roman" w:hAnsi="Times New Roman"/>
          <w:sz w:val="24"/>
          <w:szCs w:val="24"/>
        </w:rPr>
        <w:t>Об архивном деле в Российской Федерации</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3B7026" w:rsidP="002222D3">
      <w:pPr>
        <w:pStyle w:val="ConsPlusNormal"/>
        <w:ind w:firstLine="540"/>
        <w:jc w:val="both"/>
        <w:rPr>
          <w:rFonts w:ascii="Times New Roman" w:hAnsi="Times New Roman"/>
          <w:sz w:val="24"/>
          <w:szCs w:val="24"/>
        </w:rPr>
      </w:pPr>
      <w:r>
        <w:rPr>
          <w:rFonts w:ascii="Times New Roman" w:hAnsi="Times New Roman"/>
          <w:sz w:val="24"/>
          <w:szCs w:val="24"/>
        </w:rPr>
        <w:t xml:space="preserve">В отношении объектов казны </w:t>
      </w:r>
      <w:r w:rsidR="00216A29">
        <w:rPr>
          <w:rFonts w:ascii="Times New Roman" w:hAnsi="Times New Roman"/>
          <w:sz w:val="24"/>
          <w:szCs w:val="24"/>
        </w:rPr>
        <w:t>Кры</w:t>
      </w:r>
      <w:r w:rsidR="009B7619" w:rsidRPr="003B7026">
        <w:rPr>
          <w:rFonts w:ascii="Times New Roman" w:hAnsi="Times New Roman" w:cs="Times New Roman"/>
          <w:sz w:val="24"/>
          <w:szCs w:val="24"/>
        </w:rPr>
        <w:t>ловского</w:t>
      </w:r>
      <w:r w:rsidR="002222D3" w:rsidRPr="003B7026">
        <w:rPr>
          <w:rFonts w:ascii="Times New Roman" w:hAnsi="Times New Roman"/>
          <w:sz w:val="24"/>
          <w:szCs w:val="24"/>
        </w:rPr>
        <w:t xml:space="preserve">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216A29">
        <w:rPr>
          <w:rFonts w:ascii="Times New Roman" w:hAnsi="Times New Roman"/>
          <w:sz w:val="24"/>
          <w:szCs w:val="24"/>
        </w:rPr>
        <w:t>Кры</w:t>
      </w:r>
      <w:r w:rsidR="009B7619" w:rsidRPr="003B7026">
        <w:rPr>
          <w:rFonts w:ascii="Times New Roman" w:hAnsi="Times New Roman" w:cs="Times New Roman"/>
          <w:sz w:val="24"/>
          <w:szCs w:val="24"/>
        </w:rPr>
        <w:t>ловским</w:t>
      </w:r>
      <w:r w:rsidR="002222D3" w:rsidRPr="003B7026">
        <w:rPr>
          <w:rFonts w:ascii="Times New Roman" w:hAnsi="Times New Roman"/>
          <w:sz w:val="24"/>
          <w:szCs w:val="24"/>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сельского поселения в 2-недельный срок с даты возникновения,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11. В случае если установлено, что имущество не относится к объектам учета либо имущество не находится в собственности </w:t>
      </w:r>
      <w:r w:rsidR="00216A29">
        <w:rPr>
          <w:rFonts w:ascii="Times New Roman" w:hAnsi="Times New Roman"/>
          <w:sz w:val="24"/>
          <w:szCs w:val="24"/>
        </w:rPr>
        <w:t>Кры</w:t>
      </w:r>
      <w:r w:rsidR="00731739" w:rsidRPr="003B7026">
        <w:rPr>
          <w:rFonts w:ascii="Times New Roman" w:hAnsi="Times New Roman" w:cs="Times New Roman"/>
          <w:sz w:val="24"/>
          <w:szCs w:val="24"/>
        </w:rPr>
        <w:t>ловского</w:t>
      </w:r>
      <w:r w:rsidRPr="003B7026">
        <w:rPr>
          <w:rFonts w:ascii="Times New Roman" w:hAnsi="Times New Roman"/>
          <w:sz w:val="24"/>
          <w:szCs w:val="24"/>
        </w:rPr>
        <w:t xml:space="preserve">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2222D3" w:rsidRPr="0074554F" w:rsidRDefault="002222D3" w:rsidP="002222D3">
      <w:pPr>
        <w:pStyle w:val="ConsPlusNormal"/>
        <w:ind w:firstLine="540"/>
        <w:jc w:val="both"/>
        <w:rPr>
          <w:rFonts w:ascii="Times New Roman" w:hAnsi="Times New Roman"/>
          <w:sz w:val="28"/>
          <w:szCs w:val="28"/>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5. ПОРЯДОК ПРИЕМА ИМУЩЕСТВА В МУНИЦИПАЛЬНУЮ СОБСТВЕННОСТЬ</w:t>
      </w:r>
      <w:r>
        <w:rPr>
          <w:rFonts w:ascii="Times New Roman" w:hAnsi="Times New Roman"/>
          <w:b/>
          <w:sz w:val="28"/>
          <w:szCs w:val="28"/>
        </w:rPr>
        <w:t xml:space="preserve"> </w:t>
      </w:r>
      <w:r w:rsidR="00216A29">
        <w:rPr>
          <w:rFonts w:ascii="Times New Roman" w:hAnsi="Times New Roman"/>
          <w:b/>
          <w:sz w:val="28"/>
          <w:szCs w:val="28"/>
        </w:rPr>
        <w:t>КРЫ</w:t>
      </w:r>
      <w:r w:rsidR="00DB1073">
        <w:rPr>
          <w:rFonts w:ascii="Times New Roman" w:hAnsi="Times New Roman"/>
          <w:b/>
          <w:sz w:val="28"/>
          <w:szCs w:val="28"/>
        </w:rPr>
        <w:t>ЛОВСКОГО</w:t>
      </w:r>
      <w:r w:rsidRPr="005A7C42">
        <w:rPr>
          <w:rFonts w:ascii="Times New Roman" w:hAnsi="Times New Roman"/>
          <w:b/>
          <w:sz w:val="28"/>
          <w:szCs w:val="28"/>
        </w:rPr>
        <w:t xml:space="preserve"> СЕЛЬСКОГО ПОСЕЛЕНИЯ И ПЕРЕДАЧИ МУНИЦИПАЛЬНОГО ИМУЩЕСТВА </w:t>
      </w:r>
      <w:r w:rsidR="00216A29">
        <w:rPr>
          <w:rFonts w:ascii="Times New Roman" w:hAnsi="Times New Roman"/>
          <w:b/>
          <w:sz w:val="28"/>
          <w:szCs w:val="28"/>
        </w:rPr>
        <w:t>КРЫ</w:t>
      </w:r>
      <w:r w:rsidR="00DB1073">
        <w:rPr>
          <w:rFonts w:ascii="Times New Roman" w:hAnsi="Times New Roman"/>
          <w:b/>
          <w:sz w:val="28"/>
          <w:szCs w:val="28"/>
        </w:rPr>
        <w:t>ЛОВСКОГО</w:t>
      </w:r>
      <w:r>
        <w:rPr>
          <w:rFonts w:ascii="Times New Roman" w:hAnsi="Times New Roman"/>
          <w:b/>
          <w:sz w:val="28"/>
          <w:szCs w:val="28"/>
        </w:rPr>
        <w:t xml:space="preserve"> </w:t>
      </w:r>
      <w:r w:rsidRPr="005A7C42">
        <w:rPr>
          <w:rFonts w:ascii="Times New Roman" w:hAnsi="Times New Roman"/>
          <w:b/>
          <w:sz w:val="28"/>
          <w:szCs w:val="28"/>
        </w:rPr>
        <w:t xml:space="preserve">СЕЛЬСКОГО ПОСЕЛЕНИЯ В ФЕДЕРАЛЬНУЮ СОБСТВЕННОСТЬ, СОБСТВЕННОСТЬ </w:t>
      </w:r>
      <w:r w:rsidR="003A4967">
        <w:rPr>
          <w:rFonts w:ascii="Times New Roman" w:hAnsi="Times New Roman"/>
          <w:b/>
          <w:sz w:val="28"/>
          <w:szCs w:val="28"/>
        </w:rPr>
        <w:t>КИРОВСКОГО МУНИЦИПАЛЬНОГО РАЙОНА</w:t>
      </w:r>
      <w:r w:rsidRPr="005A7C42">
        <w:rPr>
          <w:rFonts w:ascii="Times New Roman" w:hAnsi="Times New Roman"/>
          <w:b/>
          <w:sz w:val="28"/>
          <w:szCs w:val="28"/>
        </w:rPr>
        <w:t>, В СОБСТВЕННОСТЬ ИНЫХ МУНИЦИПАЛЬНЫХ ОБРАЗОВАНИЙ</w:t>
      </w:r>
    </w:p>
    <w:p w:rsidR="002222D3" w:rsidRPr="0074554F" w:rsidRDefault="002222D3" w:rsidP="002222D3">
      <w:pPr>
        <w:pStyle w:val="ConsPlusNormal"/>
        <w:ind w:firstLine="540"/>
        <w:jc w:val="both"/>
        <w:rPr>
          <w:rFonts w:ascii="Times New Roman" w:hAnsi="Times New Roman"/>
          <w:sz w:val="28"/>
          <w:szCs w:val="28"/>
        </w:rPr>
      </w:pP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1. Прием имущества в муниципальную собственность из федеральной собственности, собственности </w:t>
      </w:r>
      <w:r w:rsidR="003A4967">
        <w:rPr>
          <w:rFonts w:ascii="Times New Roman" w:hAnsi="Times New Roman"/>
          <w:sz w:val="24"/>
          <w:szCs w:val="24"/>
        </w:rPr>
        <w:t xml:space="preserve">Кировского муниципального района </w:t>
      </w:r>
      <w:r w:rsidRPr="00B739BD">
        <w:rPr>
          <w:rFonts w:ascii="Times New Roman" w:hAnsi="Times New Roman"/>
          <w:sz w:val="24"/>
          <w:szCs w:val="24"/>
        </w:rPr>
        <w:t>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2. Имущество, находящееся в федеральной собственности, собственности</w:t>
      </w:r>
      <w:r w:rsidR="003A4967">
        <w:rPr>
          <w:rFonts w:ascii="Times New Roman" w:hAnsi="Times New Roman"/>
          <w:sz w:val="24"/>
          <w:szCs w:val="24"/>
        </w:rPr>
        <w:t xml:space="preserve"> Кировского муниципального района</w:t>
      </w:r>
      <w:r w:rsidRPr="00B739BD">
        <w:rPr>
          <w:rFonts w:ascii="Times New Roman" w:hAnsi="Times New Roman"/>
          <w:sz w:val="24"/>
          <w:szCs w:val="24"/>
        </w:rPr>
        <w:t xml:space="preserve">, собственности иных муниципальных образований, граждан и </w:t>
      </w:r>
      <w:r w:rsidRPr="00B739BD">
        <w:rPr>
          <w:rFonts w:ascii="Times New Roman" w:hAnsi="Times New Roman"/>
          <w:sz w:val="24"/>
          <w:szCs w:val="24"/>
        </w:rPr>
        <w:lastRenderedPageBreak/>
        <w:t>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Прием имущества в муниципальную собственность осуществляется на основании решения</w:t>
      </w:r>
      <w:r w:rsidR="003A4967">
        <w:rPr>
          <w:rFonts w:ascii="Times New Roman" w:hAnsi="Times New Roman"/>
          <w:sz w:val="24"/>
          <w:szCs w:val="24"/>
        </w:rPr>
        <w:t xml:space="preserve"> муниципального комитета</w:t>
      </w:r>
      <w:r w:rsidRPr="00B739BD">
        <w:rPr>
          <w:rFonts w:ascii="Times New Roman" w:hAnsi="Times New Roman"/>
          <w:sz w:val="24"/>
          <w:szCs w:val="24"/>
        </w:rPr>
        <w:t>,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  непредставление заявителем документов, необходимых для принятия решения;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2) нецелесообразность приема имущества в муниципальную собственность, обоснованная заключением Администрации;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6.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7. Передача имущества из муниципальной собственности в федеральную собственность, собственность</w:t>
      </w:r>
      <w:r w:rsidR="003A4967">
        <w:rPr>
          <w:rFonts w:ascii="Times New Roman" w:hAnsi="Times New Roman"/>
          <w:sz w:val="24"/>
          <w:szCs w:val="24"/>
        </w:rPr>
        <w:t xml:space="preserve"> Кировского муниципального района</w:t>
      </w:r>
      <w:r w:rsidRPr="00B739BD">
        <w:rPr>
          <w:rFonts w:ascii="Times New Roman" w:hAnsi="Times New Roman"/>
          <w:sz w:val="24"/>
          <w:szCs w:val="24"/>
        </w:rPr>
        <w:t xml:space="preserve">,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w:t>
      </w:r>
      <w:r w:rsidR="003A4967">
        <w:rPr>
          <w:rFonts w:ascii="Times New Roman" w:hAnsi="Times New Roman"/>
          <w:sz w:val="24"/>
          <w:szCs w:val="24"/>
        </w:rPr>
        <w:t>муниципального комитета</w:t>
      </w:r>
      <w:r w:rsidRPr="00B739BD">
        <w:rPr>
          <w:rFonts w:ascii="Times New Roman" w:hAnsi="Times New Roman"/>
          <w:sz w:val="24"/>
          <w:szCs w:val="24"/>
        </w:rPr>
        <w:t>.</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8. </w:t>
      </w:r>
      <w:r w:rsidR="003A4967">
        <w:rPr>
          <w:rFonts w:ascii="Times New Roman" w:hAnsi="Times New Roman"/>
          <w:sz w:val="24"/>
          <w:szCs w:val="24"/>
        </w:rPr>
        <w:t xml:space="preserve">Муниципальный комитет </w:t>
      </w:r>
      <w:r w:rsidRPr="00B739BD">
        <w:rPr>
          <w:rFonts w:ascii="Times New Roman" w:hAnsi="Times New Roman"/>
          <w:sz w:val="24"/>
          <w:szCs w:val="24"/>
        </w:rPr>
        <w:t>принимает решение о передаче или об отказе в передаче имущества из муниципальной собственности в федеральну</w:t>
      </w:r>
      <w:r w:rsidR="0017593F">
        <w:rPr>
          <w:rFonts w:ascii="Times New Roman" w:hAnsi="Times New Roman"/>
          <w:sz w:val="24"/>
          <w:szCs w:val="24"/>
        </w:rPr>
        <w:t>ю собственность, собственность</w:t>
      </w:r>
      <w:r w:rsidR="003A4967" w:rsidRPr="003A4967">
        <w:rPr>
          <w:rFonts w:ascii="Times New Roman" w:hAnsi="Times New Roman"/>
          <w:sz w:val="24"/>
          <w:szCs w:val="24"/>
        </w:rPr>
        <w:t xml:space="preserve"> </w:t>
      </w:r>
      <w:r w:rsidR="003A4967">
        <w:rPr>
          <w:rFonts w:ascii="Times New Roman" w:hAnsi="Times New Roman"/>
          <w:sz w:val="24"/>
          <w:szCs w:val="24"/>
        </w:rPr>
        <w:t>Кировского муниципального района</w:t>
      </w:r>
      <w:r w:rsidRPr="00B739BD">
        <w:rPr>
          <w:rFonts w:ascii="Times New Roman" w:hAnsi="Times New Roman"/>
          <w:sz w:val="24"/>
          <w:szCs w:val="24"/>
        </w:rPr>
        <w:t>,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10. Передача имущества из муниципальной собственности осуществляется безвозмездно.</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11.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Раздел 6. УПРАВЛЕНИЕ И РАСПОРЯЖЕНИЕ МУНИЦИПАЛЬНЫМ</w:t>
      </w:r>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ИМУЩЕСТВОМ, ЗАКРЕПЛЕННЫМ ЗА МУНИЦИПАЛЬНЫМИ</w:t>
      </w:r>
    </w:p>
    <w:p w:rsidR="002222D3" w:rsidRPr="00F9653E" w:rsidRDefault="002222D3" w:rsidP="002222D3">
      <w:pPr>
        <w:pStyle w:val="ConsPlusNormal"/>
        <w:ind w:firstLine="540"/>
        <w:jc w:val="center"/>
        <w:rPr>
          <w:rFonts w:ascii="Times New Roman" w:hAnsi="Times New Roman"/>
          <w:color w:val="FF0000"/>
          <w:sz w:val="28"/>
          <w:szCs w:val="28"/>
        </w:rPr>
      </w:pPr>
      <w:r w:rsidRPr="001426F6">
        <w:rPr>
          <w:rFonts w:ascii="Times New Roman" w:hAnsi="Times New Roman"/>
          <w:b/>
          <w:sz w:val="28"/>
          <w:szCs w:val="28"/>
        </w:rPr>
        <w:t>ПРЕДПРИЯТИЯМИ И УЧРЕЖДЕНИЯМИ</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Передача имущества на праве хозяйственного ведения и оперативного управления</w:t>
      </w:r>
      <w:r w:rsidR="00E50633"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lastRenderedPageBreak/>
        <w:t>1.1. По решению собственника (учредителя) муниципальное имущество может быть закреплено: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на праве хозяйственного ведения за муниципальным унитарным предприятием, основанном на праве хозяйственного ведения;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222D3" w:rsidRPr="002A4159" w:rsidRDefault="002222D3" w:rsidP="002222D3">
      <w:pPr>
        <w:pStyle w:val="ConsPlusNormal"/>
        <w:ind w:firstLine="540"/>
        <w:jc w:val="both"/>
        <w:rPr>
          <w:rFonts w:ascii="Times New Roman" w:hAnsi="Times New Roman"/>
          <w:sz w:val="24"/>
          <w:szCs w:val="24"/>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3A4967"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Остальным имуществом, принадлежащем муниципальному предприятию, основанному на праве хозяйственного ведения, оно распоряжается самостоятельно</w:t>
      </w:r>
      <w:r w:rsidR="003A4967">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Остальным находящимся на праве оперативного управления муниципальным имуществом бюджетное учреждение вправе распоряжаться самостоятельно</w:t>
      </w:r>
      <w:r w:rsidR="003A4967">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w:t>
      </w:r>
      <w:r w:rsidR="003A4967">
        <w:rPr>
          <w:rFonts w:ascii="Times New Roman" w:hAnsi="Times New Roman"/>
          <w:sz w:val="24"/>
          <w:szCs w:val="24"/>
        </w:rPr>
        <w:t>5</w:t>
      </w:r>
      <w:r w:rsidRPr="002A4159">
        <w:rPr>
          <w:rFonts w:ascii="Times New Roman" w:hAnsi="Times New Roman"/>
          <w:sz w:val="24"/>
          <w:szCs w:val="24"/>
        </w:rPr>
        <w:t>.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
    <w:p w:rsidR="002222D3" w:rsidRPr="002A4159" w:rsidRDefault="002222D3" w:rsidP="002222D3">
      <w:pPr>
        <w:pStyle w:val="ConsPlusNormal"/>
        <w:ind w:firstLine="540"/>
        <w:jc w:val="both"/>
        <w:rPr>
          <w:rFonts w:ascii="Times New Roman" w:hAnsi="Times New Roman"/>
          <w:sz w:val="24"/>
          <w:szCs w:val="24"/>
        </w:rPr>
      </w:pPr>
    </w:p>
    <w:p w:rsidR="002222D3" w:rsidRPr="0074554F" w:rsidRDefault="002222D3" w:rsidP="002222D3">
      <w:pPr>
        <w:pStyle w:val="ConsPlusNormal"/>
        <w:ind w:firstLine="540"/>
        <w:jc w:val="center"/>
        <w:rPr>
          <w:rFonts w:ascii="Times New Roman" w:hAnsi="Times New Roman"/>
          <w:sz w:val="28"/>
          <w:szCs w:val="28"/>
        </w:rPr>
      </w:pPr>
      <w:r w:rsidRPr="00F9653E">
        <w:rPr>
          <w:rFonts w:ascii="Times New Roman" w:hAnsi="Times New Roman"/>
          <w:b/>
          <w:sz w:val="28"/>
          <w:szCs w:val="28"/>
        </w:rPr>
        <w:t>Раздел 7. ПОРЯДОК И УСЛОВИЯ ПЕРЕДАЧИ МУНИЦИПАЛЬНОГО</w:t>
      </w:r>
      <w:r>
        <w:rPr>
          <w:rFonts w:ascii="Times New Roman" w:hAnsi="Times New Roman"/>
          <w:b/>
          <w:sz w:val="28"/>
          <w:szCs w:val="28"/>
        </w:rPr>
        <w:t xml:space="preserve"> </w:t>
      </w:r>
      <w:r w:rsidRPr="00F9653E">
        <w:rPr>
          <w:rFonts w:ascii="Times New Roman" w:hAnsi="Times New Roman"/>
          <w:b/>
          <w:sz w:val="28"/>
          <w:szCs w:val="28"/>
        </w:rPr>
        <w:t>ИМУЩЕСТВА ВО ВРЕМЕННОЕ ВЛАДЕНИЕ, ПОЛЬЗОВАНИЕ</w:t>
      </w:r>
      <w:r>
        <w:rPr>
          <w:rFonts w:ascii="Times New Roman" w:hAnsi="Times New Roman"/>
          <w:b/>
          <w:sz w:val="28"/>
          <w:szCs w:val="28"/>
        </w:rPr>
        <w:t xml:space="preserve"> </w:t>
      </w:r>
      <w:r w:rsidRPr="00F9653E">
        <w:rPr>
          <w:rFonts w:ascii="Times New Roman" w:hAnsi="Times New Roman"/>
          <w:b/>
          <w:sz w:val="28"/>
          <w:szCs w:val="28"/>
        </w:rPr>
        <w:t>И РАСПОРЯЖЕНИЕ ИНЫХ ЛИЦ ПО ДОГОВОРУ</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Условия передачи муниципального имущества</w:t>
      </w:r>
      <w:r w:rsidR="00952B1A"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w:t>
      </w:r>
      <w:r w:rsidR="002A4159">
        <w:rPr>
          <w:rFonts w:ascii="Times New Roman" w:hAnsi="Times New Roman"/>
          <w:sz w:val="24"/>
          <w:szCs w:val="24"/>
        </w:rPr>
        <w:t>№</w:t>
      </w:r>
      <w:r w:rsidRPr="002A4159">
        <w:rPr>
          <w:rFonts w:ascii="Times New Roman" w:hAnsi="Times New Roman"/>
          <w:sz w:val="24"/>
          <w:szCs w:val="24"/>
        </w:rPr>
        <w:t xml:space="preserve"> 135-ФЗ </w:t>
      </w:r>
      <w:r w:rsidR="002A4159">
        <w:rPr>
          <w:rFonts w:ascii="Times New Roman" w:hAnsi="Times New Roman"/>
          <w:sz w:val="24"/>
          <w:szCs w:val="24"/>
        </w:rPr>
        <w:t>«</w:t>
      </w:r>
      <w:r w:rsidRPr="002A4159">
        <w:rPr>
          <w:rFonts w:ascii="Times New Roman" w:hAnsi="Times New Roman"/>
          <w:sz w:val="24"/>
          <w:szCs w:val="24"/>
        </w:rPr>
        <w:t>О защите конкуренции</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1.2. 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В безвозмездное пользование муниципальное имущество может передаваться следующим категориям пользователей: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организациям, финансируемым полностью или частично из областного или федерального бюджета;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 городских и сельских поселений;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 муниципальным предприятиям и учреждениям, собственником которых является </w:t>
      </w:r>
      <w:r w:rsidR="003A4967">
        <w:rPr>
          <w:rFonts w:ascii="Times New Roman" w:hAnsi="Times New Roman"/>
          <w:sz w:val="24"/>
          <w:szCs w:val="24"/>
        </w:rPr>
        <w:t>Кры</w:t>
      </w:r>
      <w:r w:rsidR="00DC1E3E" w:rsidRPr="002A4159">
        <w:rPr>
          <w:rFonts w:ascii="Times New Roman" w:hAnsi="Times New Roman" w:cs="Times New Roman"/>
          <w:sz w:val="24"/>
          <w:szCs w:val="24"/>
        </w:rPr>
        <w:t>ловское</w:t>
      </w:r>
      <w:r w:rsidRPr="002A4159">
        <w:rPr>
          <w:rFonts w:ascii="Times New Roman" w:hAnsi="Times New Roman"/>
          <w:sz w:val="24"/>
          <w:szCs w:val="24"/>
        </w:rPr>
        <w:t xml:space="preserve"> сельское поселение;</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2222D3" w:rsidRPr="002A415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p>
    <w:p w:rsidR="002222D3" w:rsidRPr="0074554F" w:rsidRDefault="002222D3" w:rsidP="002222D3">
      <w:pPr>
        <w:pStyle w:val="ConsPlusNormal"/>
        <w:ind w:firstLine="540"/>
        <w:jc w:val="both"/>
        <w:rPr>
          <w:rFonts w:ascii="Times New Roman" w:hAnsi="Times New Roman"/>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 xml:space="preserve">Раздел </w:t>
      </w:r>
      <w:r w:rsidR="00A80CD2">
        <w:rPr>
          <w:rFonts w:ascii="Times New Roman" w:hAnsi="Times New Roman"/>
          <w:b/>
          <w:sz w:val="28"/>
          <w:szCs w:val="28"/>
        </w:rPr>
        <w:t>9</w:t>
      </w:r>
      <w:r w:rsidRPr="00F9653E">
        <w:rPr>
          <w:rFonts w:ascii="Times New Roman" w:hAnsi="Times New Roman"/>
          <w:b/>
          <w:sz w:val="28"/>
          <w:szCs w:val="28"/>
        </w:rPr>
        <w:t>. ДОВЕРИТЕЛЬНОЕ УПРАВЛЕНИЕ</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2. Учредителем доверительного управления муниципальным имуществом от имени </w:t>
      </w:r>
      <w:r w:rsidR="00A80CD2">
        <w:rPr>
          <w:rFonts w:ascii="Times New Roman" w:hAnsi="Times New Roman"/>
          <w:sz w:val="24"/>
          <w:szCs w:val="24"/>
        </w:rPr>
        <w:t>Кры</w:t>
      </w:r>
      <w:r w:rsidR="00F57BDC" w:rsidRPr="003C2279">
        <w:rPr>
          <w:rFonts w:ascii="Times New Roman" w:hAnsi="Times New Roman" w:cs="Times New Roman"/>
          <w:sz w:val="24"/>
          <w:szCs w:val="24"/>
        </w:rPr>
        <w:t>лов</w:t>
      </w:r>
      <w:r w:rsidRPr="003C2279">
        <w:rPr>
          <w:rFonts w:ascii="Times New Roman" w:hAnsi="Times New Roman" w:cs="Times New Roman"/>
          <w:sz w:val="24"/>
          <w:szCs w:val="24"/>
        </w:rPr>
        <w:t>ского</w:t>
      </w:r>
      <w:r w:rsidRPr="003C2279">
        <w:rPr>
          <w:rFonts w:ascii="Times New Roman" w:hAnsi="Times New Roman"/>
          <w:sz w:val="24"/>
          <w:szCs w:val="24"/>
        </w:rPr>
        <w:t xml:space="preserve"> сельского поселения  выступает Администрация </w:t>
      </w:r>
      <w:r w:rsidR="00A80CD2">
        <w:rPr>
          <w:rFonts w:ascii="Times New Roman" w:hAnsi="Times New Roman"/>
          <w:sz w:val="24"/>
          <w:szCs w:val="24"/>
        </w:rPr>
        <w:t>Кры</w:t>
      </w:r>
      <w:r w:rsidR="00F57BDC" w:rsidRPr="003C2279">
        <w:rPr>
          <w:rFonts w:ascii="Times New Roman" w:hAnsi="Times New Roman" w:cs="Times New Roman"/>
          <w:sz w:val="24"/>
          <w:szCs w:val="24"/>
        </w:rPr>
        <w:t>ловского</w:t>
      </w:r>
      <w:r w:rsidRPr="003C2279">
        <w:rPr>
          <w:rFonts w:ascii="Times New Roman" w:hAnsi="Times New Roman"/>
          <w:sz w:val="24"/>
          <w:szCs w:val="24"/>
        </w:rPr>
        <w:t xml:space="preserve"> сельского поселения.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3. Доверительное управление муниципальным имуществом осуществляется на основании </w:t>
      </w:r>
      <w:r w:rsidRPr="003C2279">
        <w:rPr>
          <w:rFonts w:ascii="Times New Roman" w:hAnsi="Times New Roman"/>
          <w:sz w:val="24"/>
          <w:szCs w:val="24"/>
        </w:rPr>
        <w:lastRenderedPageBreak/>
        <w:t>договора о доверительном управлении в интересах учредителя 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Срок договора доверительного управления не может превышать пяти лет.</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6. Имущество не подлежит передаче в доверительное управление государственному органу или органу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w:t>
      </w:r>
      <w:r w:rsidR="003C2279">
        <w:rPr>
          <w:rFonts w:ascii="Times New Roman" w:hAnsi="Times New Roman"/>
          <w:sz w:val="24"/>
          <w:szCs w:val="24"/>
        </w:rPr>
        <w:t xml:space="preserve"> года</w:t>
      </w:r>
      <w:r w:rsidRPr="003C2279">
        <w:rPr>
          <w:rFonts w:ascii="Times New Roman" w:hAnsi="Times New Roman"/>
          <w:sz w:val="24"/>
          <w:szCs w:val="24"/>
        </w:rPr>
        <w:t xml:space="preserve"> </w:t>
      </w:r>
      <w:r w:rsidR="003C2279">
        <w:rPr>
          <w:rFonts w:ascii="Times New Roman" w:hAnsi="Times New Roman"/>
          <w:sz w:val="24"/>
          <w:szCs w:val="24"/>
        </w:rPr>
        <w:t>№</w:t>
      </w:r>
      <w:r w:rsidRPr="003C2279">
        <w:rPr>
          <w:rFonts w:ascii="Times New Roman" w:hAnsi="Times New Roman"/>
          <w:sz w:val="24"/>
          <w:szCs w:val="24"/>
        </w:rPr>
        <w:t xml:space="preserve"> 135-ФЗ </w:t>
      </w:r>
      <w:r w:rsidR="003C2279">
        <w:rPr>
          <w:rFonts w:ascii="Times New Roman" w:hAnsi="Times New Roman"/>
          <w:sz w:val="24"/>
          <w:szCs w:val="24"/>
        </w:rPr>
        <w:t>«</w:t>
      </w:r>
      <w:r w:rsidRPr="003C2279">
        <w:rPr>
          <w:rFonts w:ascii="Times New Roman" w:hAnsi="Times New Roman"/>
          <w:sz w:val="24"/>
          <w:szCs w:val="24"/>
        </w:rPr>
        <w:t>О защите конкуренции</w:t>
      </w:r>
      <w:r w:rsidR="003C2279">
        <w:rPr>
          <w:rFonts w:ascii="Times New Roman" w:hAnsi="Times New Roman"/>
          <w:sz w:val="24"/>
          <w:szCs w:val="24"/>
        </w:rPr>
        <w:t>»</w:t>
      </w:r>
      <w:r w:rsidRPr="003C2279">
        <w:rPr>
          <w:rFonts w:ascii="Times New Roman" w:hAnsi="Times New Roman"/>
          <w:sz w:val="24"/>
          <w:szCs w:val="24"/>
        </w:rPr>
        <w:t>.</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10. Договор доверительного управления прекращается в случаях, предусмотренных законодательством.</w:t>
      </w:r>
    </w:p>
    <w:p w:rsidR="002222D3" w:rsidRPr="003C2279" w:rsidRDefault="002222D3" w:rsidP="002222D3">
      <w:pPr>
        <w:pStyle w:val="ConsPlusNormal"/>
        <w:ind w:firstLine="540"/>
        <w:jc w:val="both"/>
        <w:rPr>
          <w:rFonts w:ascii="Times New Roman" w:hAnsi="Times New Roman"/>
          <w:sz w:val="24"/>
          <w:szCs w:val="24"/>
        </w:rPr>
      </w:pPr>
    </w:p>
    <w:p w:rsidR="003C2279" w:rsidRDefault="003C2279" w:rsidP="002222D3">
      <w:pPr>
        <w:pStyle w:val="ConsPlusNormal"/>
        <w:ind w:firstLine="540"/>
        <w:jc w:val="center"/>
        <w:rPr>
          <w:rFonts w:ascii="Times New Roman" w:hAnsi="Times New Roman"/>
          <w:b/>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862C19">
        <w:rPr>
          <w:rFonts w:ascii="Times New Roman" w:hAnsi="Times New Roman"/>
          <w:b/>
          <w:sz w:val="28"/>
          <w:szCs w:val="28"/>
        </w:rPr>
        <w:t>Раздел 1</w:t>
      </w:r>
      <w:r w:rsidR="00A80CD2">
        <w:rPr>
          <w:rFonts w:ascii="Times New Roman" w:hAnsi="Times New Roman"/>
          <w:b/>
          <w:sz w:val="28"/>
          <w:szCs w:val="28"/>
        </w:rPr>
        <w:t>0</w:t>
      </w:r>
      <w:r w:rsidRPr="00862C19">
        <w:rPr>
          <w:rFonts w:ascii="Times New Roman" w:hAnsi="Times New Roman"/>
          <w:b/>
          <w:sz w:val="28"/>
          <w:szCs w:val="28"/>
        </w:rPr>
        <w:t>. ПРИВАТИЗАЦИЯ МУНИЦИПАЛЬНОГО ИМУЩЕСТВА</w:t>
      </w:r>
    </w:p>
    <w:p w:rsidR="002222D3" w:rsidRPr="0025651D" w:rsidRDefault="002222D3"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1. Под приватизацией муниципального имущества понимается возмездное отчуждение находящегося в собственности </w:t>
      </w:r>
      <w:r w:rsidR="00A80CD2">
        <w:rPr>
          <w:rFonts w:ascii="Times New Roman" w:hAnsi="Times New Roman"/>
          <w:sz w:val="24"/>
          <w:szCs w:val="24"/>
        </w:rPr>
        <w:t>Кры</w:t>
      </w:r>
      <w:r w:rsidR="00B01E65" w:rsidRPr="0025651D">
        <w:rPr>
          <w:rFonts w:ascii="Times New Roman" w:hAnsi="Times New Roman" w:cs="Times New Roman"/>
          <w:sz w:val="24"/>
          <w:szCs w:val="24"/>
        </w:rPr>
        <w:t>ловского</w:t>
      </w:r>
      <w:r w:rsidRPr="0025651D">
        <w:rPr>
          <w:rFonts w:ascii="Times New Roman" w:hAnsi="Times New Roman"/>
          <w:sz w:val="24"/>
          <w:szCs w:val="24"/>
        </w:rPr>
        <w:t xml:space="preserve"> сельского поселения муниципального имущества в собственность физических и (или) юридических лиц.</w:t>
      </w:r>
    </w:p>
    <w:p w:rsidR="002222D3"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2. Приватизация имущества </w:t>
      </w:r>
      <w:r w:rsidR="00A80CD2">
        <w:rPr>
          <w:rFonts w:ascii="Times New Roman" w:hAnsi="Times New Roman"/>
          <w:sz w:val="24"/>
          <w:szCs w:val="24"/>
        </w:rPr>
        <w:t>Кры</w:t>
      </w:r>
      <w:r w:rsidR="00B01E65" w:rsidRPr="0025651D">
        <w:rPr>
          <w:rFonts w:ascii="Times New Roman" w:hAnsi="Times New Roman" w:cs="Times New Roman"/>
          <w:sz w:val="24"/>
          <w:szCs w:val="24"/>
        </w:rPr>
        <w:t>ловского</w:t>
      </w:r>
      <w:r w:rsidRPr="0025651D">
        <w:rPr>
          <w:rFonts w:ascii="Times New Roman" w:hAnsi="Times New Roman"/>
          <w:sz w:val="24"/>
          <w:szCs w:val="24"/>
        </w:rPr>
        <w:t xml:space="preserve"> сельского поселения осуществляется Администрацией в соответствии с законодательством Российской Федерации о приватизации, а также решениями </w:t>
      </w:r>
      <w:r w:rsidR="00A80CD2">
        <w:rPr>
          <w:rFonts w:ascii="Times New Roman" w:hAnsi="Times New Roman"/>
          <w:sz w:val="24"/>
          <w:szCs w:val="24"/>
        </w:rPr>
        <w:t>муниципального комитета</w:t>
      </w:r>
      <w:r w:rsidRPr="0025651D">
        <w:rPr>
          <w:rFonts w:ascii="Times New Roman" w:hAnsi="Times New Roman"/>
          <w:sz w:val="24"/>
          <w:szCs w:val="24"/>
        </w:rPr>
        <w:t>.</w:t>
      </w:r>
    </w:p>
    <w:p w:rsidR="00862C19" w:rsidRDefault="00644FF8" w:rsidP="00862C19">
      <w:pPr>
        <w:pStyle w:val="ConsPlusNormal"/>
        <w:ind w:firstLine="540"/>
        <w:jc w:val="both"/>
        <w:rPr>
          <w:rFonts w:ascii="Times New Roman" w:hAnsi="Times New Roman"/>
          <w:sz w:val="24"/>
          <w:szCs w:val="24"/>
        </w:rPr>
      </w:pPr>
      <w:r w:rsidRPr="00862C19">
        <w:rPr>
          <w:rFonts w:ascii="Times New Roman" w:hAnsi="Times New Roman"/>
          <w:sz w:val="24"/>
          <w:szCs w:val="24"/>
        </w:rPr>
        <w:t xml:space="preserve">3. </w:t>
      </w:r>
      <w:r w:rsidR="00862C19" w:rsidRPr="00862C19">
        <w:rPr>
          <w:rFonts w:ascii="Times New Roman" w:hAnsi="Times New Roman"/>
          <w:sz w:val="24"/>
          <w:szCs w:val="24"/>
        </w:rPr>
        <w:t xml:space="preserve">Прогнозный план (программа) приватизации муниципального имущества, а также </w:t>
      </w:r>
      <w:r w:rsidR="00862C19">
        <w:rPr>
          <w:rFonts w:ascii="Times New Roman" w:hAnsi="Times New Roman"/>
          <w:sz w:val="24"/>
          <w:szCs w:val="24"/>
        </w:rPr>
        <w:t xml:space="preserve">акты планирования приватизации муниципального имущества, </w:t>
      </w:r>
      <w:r w:rsidR="00862C19" w:rsidRPr="00862C19">
        <w:rPr>
          <w:rFonts w:ascii="Times New Roman" w:hAnsi="Times New Roman"/>
          <w:sz w:val="24"/>
          <w:szCs w:val="24"/>
        </w:rPr>
        <w:t>решения об условиях приватизации муниципального имущества подлежат опубликованию в установленном порядке в средствах массовой информации, на официальном сайте администрации не менее чем за тридцать дней до дня осуществления продажи указанного имущества,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862C19" w:rsidRPr="00862C19" w:rsidRDefault="00862C19" w:rsidP="00862C19">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862C19">
        <w:rPr>
          <w:rFonts w:ascii="Times New Roman" w:hAnsi="Times New Roman"/>
          <w:sz w:val="24"/>
          <w:szCs w:val="24"/>
        </w:rPr>
        <w:t>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w:t>
      </w:r>
    </w:p>
    <w:p w:rsidR="00644FF8" w:rsidRPr="0025651D" w:rsidRDefault="00644FF8"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w:t>
      </w:r>
      <w:r w:rsidR="00A80CD2">
        <w:rPr>
          <w:rFonts w:ascii="Times New Roman" w:hAnsi="Times New Roman"/>
          <w:b/>
          <w:sz w:val="28"/>
          <w:szCs w:val="28"/>
        </w:rPr>
        <w:t>1</w:t>
      </w:r>
      <w:r w:rsidRPr="00F9653E">
        <w:rPr>
          <w:rFonts w:ascii="Times New Roman" w:hAnsi="Times New Roman"/>
          <w:b/>
          <w:sz w:val="28"/>
          <w:szCs w:val="28"/>
        </w:rPr>
        <w:t>. ПОРЯДОК ПЕРЕДАЧИ МУНИЦИПАЛЬНОГО ИМУЩЕСТВА В ЗАЛОГ</w:t>
      </w:r>
    </w:p>
    <w:p w:rsidR="002222D3" w:rsidRPr="0074554F" w:rsidRDefault="002222D3" w:rsidP="002222D3">
      <w:pPr>
        <w:pStyle w:val="ConsPlusNormal"/>
        <w:ind w:firstLine="540"/>
        <w:jc w:val="both"/>
        <w:rPr>
          <w:rFonts w:ascii="Times New Roman" w:hAnsi="Times New Roman"/>
          <w:sz w:val="28"/>
          <w:szCs w:val="28"/>
        </w:rPr>
      </w:pP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1. В целях обеспечения исполнения обязательств </w:t>
      </w:r>
      <w:r w:rsidR="00A80CD2">
        <w:rPr>
          <w:rFonts w:ascii="Times New Roman" w:hAnsi="Times New Roman"/>
          <w:sz w:val="24"/>
          <w:szCs w:val="24"/>
        </w:rPr>
        <w:t>Кры</w:t>
      </w:r>
      <w:r w:rsidR="000A7FA5" w:rsidRPr="0085423A">
        <w:rPr>
          <w:rFonts w:ascii="Times New Roman" w:hAnsi="Times New Roman" w:cs="Times New Roman"/>
          <w:sz w:val="24"/>
          <w:szCs w:val="24"/>
        </w:rPr>
        <w:t>ловского</w:t>
      </w:r>
      <w:r w:rsidRPr="0085423A">
        <w:rPr>
          <w:rFonts w:ascii="Times New Roman" w:hAnsi="Times New Roman"/>
          <w:sz w:val="24"/>
          <w:szCs w:val="24"/>
        </w:rPr>
        <w:t xml:space="preserve"> сельского поселения, предприятий  перед третьими лицами может передаваться в залог муниципальное имущество:</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составляющее муниципальную казну;</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принадлежащее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2. Муниципальное имущество может быть предметом залога для обеспечения исполнения обязательств третьих лиц.</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 Залог имущества, находящегося в муниципальной казне.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w:t>
      </w:r>
      <w:r w:rsidRPr="0085423A">
        <w:rPr>
          <w:rFonts w:ascii="Times New Roman" w:hAnsi="Times New Roman"/>
          <w:sz w:val="24"/>
          <w:szCs w:val="24"/>
        </w:rPr>
        <w:lastRenderedPageBreak/>
        <w:t>имущества,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3.2. Залог имущества, находящегося в муниципальной казне, возникает в силу договора, заключаемого Администрацией с кредитором по обеспечиваемому залогом обязательству.</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3.3. Требования залогодержателя (кредитора) удовлетворяются из стоимости заложенного муниципального имущества по решению суда.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3.4. Заключение соглашения об обращении взыскания на заложенное муниципальное имущество во внесудебном порядке не допускается.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 Залог муниципального имущества, принадлежащего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r w:rsidR="0085423A">
        <w:rPr>
          <w:rFonts w:ascii="Times New Roman" w:hAnsi="Times New Roman"/>
          <w:sz w:val="24"/>
          <w:szCs w:val="24"/>
        </w:rPr>
        <w:t xml:space="preserve"> - постановления Администрации </w:t>
      </w:r>
      <w:r w:rsidRPr="0085423A">
        <w:rPr>
          <w:rFonts w:ascii="Times New Roman" w:hAnsi="Times New Roman"/>
          <w:sz w:val="24"/>
          <w:szCs w:val="24"/>
        </w:rPr>
        <w:t>сельского поселения.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проекта договора о залоге;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заключения независимого профессионального оценщика о рыночной стоимости передаваемого в залог муниципального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принято решение о его приватизации, реорганизации или ликвидации;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возбуждено производство по делу о несостоятельности (банкротстве).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222D3" w:rsidRPr="0085423A"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w:t>
      </w:r>
      <w:r w:rsidR="00A80CD2">
        <w:rPr>
          <w:rFonts w:ascii="Times New Roman" w:hAnsi="Times New Roman"/>
          <w:b/>
          <w:sz w:val="28"/>
          <w:szCs w:val="28"/>
        </w:rPr>
        <w:t>2</w:t>
      </w:r>
      <w:r w:rsidRPr="00F9653E">
        <w:rPr>
          <w:rFonts w:ascii="Times New Roman" w:hAnsi="Times New Roman"/>
          <w:b/>
          <w:sz w:val="28"/>
          <w:szCs w:val="28"/>
        </w:rPr>
        <w:t>. ЗАКЛЮЧИТЕЛЬНЫЕ ПОЛОЖЕНИЯ</w:t>
      </w:r>
    </w:p>
    <w:p w:rsidR="002222D3" w:rsidRPr="0074554F" w:rsidRDefault="002222D3" w:rsidP="002222D3">
      <w:pPr>
        <w:pStyle w:val="ConsPlusNormal"/>
        <w:ind w:firstLine="540"/>
        <w:jc w:val="both"/>
        <w:rPr>
          <w:rFonts w:ascii="Times New Roman" w:hAnsi="Times New Roman"/>
          <w:sz w:val="28"/>
          <w:szCs w:val="28"/>
        </w:rPr>
      </w:pPr>
    </w:p>
    <w:p w:rsidR="002222D3" w:rsidRPr="00857199" w:rsidRDefault="002222D3" w:rsidP="002222D3">
      <w:pPr>
        <w:pStyle w:val="ConsPlusNormal"/>
        <w:ind w:firstLine="540"/>
        <w:jc w:val="both"/>
        <w:rPr>
          <w:rFonts w:ascii="Times New Roman" w:hAnsi="Times New Roman"/>
          <w:sz w:val="24"/>
          <w:szCs w:val="24"/>
        </w:rPr>
      </w:pPr>
      <w:r w:rsidRPr="00857199">
        <w:rPr>
          <w:rFonts w:ascii="Times New Roman" w:hAnsi="Times New Roman"/>
          <w:sz w:val="24"/>
          <w:szCs w:val="24"/>
        </w:rPr>
        <w:t>Контроль за управлением и распоряжением имуществом, находящимся в муниципальной собственности</w:t>
      </w:r>
      <w:r w:rsidRPr="00857199">
        <w:rPr>
          <w:rFonts w:ascii="Times New Roman" w:hAnsi="Times New Roman" w:cs="Times New Roman"/>
          <w:sz w:val="24"/>
          <w:szCs w:val="24"/>
        </w:rPr>
        <w:t xml:space="preserve"> </w:t>
      </w:r>
      <w:r w:rsidR="00A80CD2">
        <w:rPr>
          <w:rFonts w:ascii="Times New Roman" w:hAnsi="Times New Roman" w:cs="Times New Roman"/>
          <w:sz w:val="24"/>
          <w:szCs w:val="24"/>
        </w:rPr>
        <w:t>Кры</w:t>
      </w:r>
      <w:r w:rsidR="000A7FA5" w:rsidRPr="00857199">
        <w:rPr>
          <w:rFonts w:ascii="Times New Roman" w:hAnsi="Times New Roman" w:cs="Times New Roman"/>
          <w:sz w:val="24"/>
          <w:szCs w:val="24"/>
        </w:rPr>
        <w:t>ловского</w:t>
      </w:r>
      <w:r w:rsidRPr="00857199">
        <w:rPr>
          <w:rFonts w:ascii="Times New Roman" w:hAnsi="Times New Roman"/>
          <w:sz w:val="24"/>
          <w:szCs w:val="24"/>
        </w:rPr>
        <w:t xml:space="preserve"> сельского поселения, эффективностью и целесообразностью его использования осуществляет в пределах своей компетенции </w:t>
      </w:r>
      <w:r w:rsidR="00A80CD2">
        <w:rPr>
          <w:rFonts w:ascii="Times New Roman" w:hAnsi="Times New Roman"/>
          <w:sz w:val="24"/>
          <w:szCs w:val="24"/>
        </w:rPr>
        <w:t>муниципальный комитет Крыловского сельского поселения</w:t>
      </w:r>
      <w:r w:rsidRPr="00857199">
        <w:rPr>
          <w:rFonts w:ascii="Times New Roman" w:hAnsi="Times New Roman"/>
          <w:sz w:val="24"/>
          <w:szCs w:val="24"/>
        </w:rPr>
        <w:t xml:space="preserve">, </w:t>
      </w:r>
      <w:r w:rsidR="000A7FA5" w:rsidRPr="00857199">
        <w:rPr>
          <w:rFonts w:ascii="Times New Roman" w:hAnsi="Times New Roman"/>
          <w:sz w:val="24"/>
          <w:szCs w:val="24"/>
        </w:rPr>
        <w:t>г</w:t>
      </w:r>
      <w:r w:rsidRPr="00857199">
        <w:rPr>
          <w:rFonts w:ascii="Times New Roman" w:hAnsi="Times New Roman"/>
          <w:sz w:val="24"/>
          <w:szCs w:val="24"/>
        </w:rPr>
        <w:t xml:space="preserve">лава поселения  и </w:t>
      </w:r>
      <w:r w:rsidR="000A7FA5" w:rsidRPr="00857199">
        <w:rPr>
          <w:rFonts w:ascii="Times New Roman" w:hAnsi="Times New Roman"/>
          <w:sz w:val="24"/>
          <w:szCs w:val="24"/>
        </w:rPr>
        <w:t>а</w:t>
      </w:r>
      <w:r w:rsidRPr="00857199">
        <w:rPr>
          <w:rFonts w:ascii="Times New Roman" w:hAnsi="Times New Roman"/>
          <w:sz w:val="24"/>
          <w:szCs w:val="24"/>
        </w:rPr>
        <w:t xml:space="preserve">дминистрация </w:t>
      </w:r>
      <w:r w:rsidR="00A80CD2">
        <w:rPr>
          <w:rFonts w:ascii="Times New Roman" w:hAnsi="Times New Roman"/>
          <w:sz w:val="24"/>
          <w:szCs w:val="24"/>
        </w:rPr>
        <w:t>Кры</w:t>
      </w:r>
      <w:r w:rsidR="000A7FA5" w:rsidRPr="00857199">
        <w:rPr>
          <w:rFonts w:ascii="Times New Roman" w:hAnsi="Times New Roman" w:cs="Times New Roman"/>
          <w:sz w:val="24"/>
          <w:szCs w:val="24"/>
        </w:rPr>
        <w:t>ловского</w:t>
      </w:r>
      <w:r w:rsidRPr="00857199">
        <w:rPr>
          <w:rFonts w:ascii="Times New Roman" w:hAnsi="Times New Roman"/>
          <w:sz w:val="24"/>
          <w:szCs w:val="24"/>
        </w:rPr>
        <w:t xml:space="preserve"> сельского поселения.</w:t>
      </w:r>
    </w:p>
    <w:p w:rsidR="002222D3" w:rsidRPr="0074554F" w:rsidRDefault="002222D3" w:rsidP="002222D3">
      <w:pPr>
        <w:rPr>
          <w:sz w:val="28"/>
          <w:szCs w:val="28"/>
        </w:rPr>
      </w:pPr>
    </w:p>
    <w:p w:rsidR="00DA39BA" w:rsidRPr="00037E8D" w:rsidRDefault="00DA39BA" w:rsidP="002222D3">
      <w:pPr>
        <w:pStyle w:val="a4"/>
        <w:tabs>
          <w:tab w:val="left" w:pos="1134"/>
        </w:tabs>
        <w:ind w:left="709" w:right="-1" w:firstLine="0"/>
        <w:jc w:val="left"/>
        <w:rPr>
          <w:sz w:val="24"/>
          <w:szCs w:val="24"/>
        </w:rPr>
      </w:pPr>
    </w:p>
    <w:sectPr w:rsidR="00DA39BA" w:rsidRPr="00037E8D" w:rsidSect="0012589B">
      <w:pgSz w:w="11910" w:h="16850"/>
      <w:pgMar w:top="780" w:right="570" w:bottom="520" w:left="1418" w:header="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E4" w:rsidRDefault="005B4BE4">
      <w:r>
        <w:separator/>
      </w:r>
    </w:p>
  </w:endnote>
  <w:endnote w:type="continuationSeparator" w:id="1">
    <w:p w:rsidR="005B4BE4" w:rsidRDefault="005B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688013"/>
      <w:docPartObj>
        <w:docPartGallery w:val="Page Numbers (Bottom of Page)"/>
        <w:docPartUnique/>
      </w:docPartObj>
    </w:sdtPr>
    <w:sdtContent>
      <w:p w:rsidR="00C4455A" w:rsidRDefault="00AD4427">
        <w:pPr>
          <w:pStyle w:val="a9"/>
          <w:jc w:val="right"/>
        </w:pPr>
        <w:fldSimple w:instr="PAGE   \* MERGEFORMAT">
          <w:r w:rsidR="003E5C4A">
            <w:rPr>
              <w:noProof/>
            </w:rPr>
            <w:t>2</w:t>
          </w:r>
        </w:fldSimple>
      </w:p>
    </w:sdtContent>
  </w:sdt>
  <w:p w:rsidR="00C4455A" w:rsidRDefault="00C4455A">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E4" w:rsidRDefault="005B4BE4">
      <w:r>
        <w:separator/>
      </w:r>
    </w:p>
  </w:footnote>
  <w:footnote w:type="continuationSeparator" w:id="1">
    <w:p w:rsidR="005B4BE4" w:rsidRDefault="005B4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552C63"/>
    <w:multiLevelType w:val="multilevel"/>
    <w:tmpl w:val="7432FFAE"/>
    <w:lvl w:ilvl="0">
      <w:start w:val="3"/>
      <w:numFmt w:val="decimal"/>
      <w:lvlText w:val="%1"/>
      <w:lvlJc w:val="left"/>
      <w:pPr>
        <w:ind w:left="118" w:hanging="511"/>
      </w:pPr>
      <w:rPr>
        <w:rFonts w:hint="default"/>
        <w:lang w:val="ru-RU" w:eastAsia="ru-RU" w:bidi="ru-RU"/>
      </w:rPr>
    </w:lvl>
    <w:lvl w:ilvl="1">
      <w:start w:val="1"/>
      <w:numFmt w:val="decimal"/>
      <w:lvlText w:val="%1.%2."/>
      <w:lvlJc w:val="left"/>
      <w:pPr>
        <w:ind w:left="118" w:hanging="511"/>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8" w:hanging="931"/>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043" w:hanging="931"/>
      </w:pPr>
      <w:rPr>
        <w:rFonts w:hint="default"/>
        <w:lang w:val="ru-RU" w:eastAsia="ru-RU" w:bidi="ru-RU"/>
      </w:rPr>
    </w:lvl>
    <w:lvl w:ilvl="4">
      <w:numFmt w:val="bullet"/>
      <w:lvlText w:val="•"/>
      <w:lvlJc w:val="left"/>
      <w:pPr>
        <w:ind w:left="4018" w:hanging="931"/>
      </w:pPr>
      <w:rPr>
        <w:rFonts w:hint="default"/>
        <w:lang w:val="ru-RU" w:eastAsia="ru-RU" w:bidi="ru-RU"/>
      </w:rPr>
    </w:lvl>
    <w:lvl w:ilvl="5">
      <w:numFmt w:val="bullet"/>
      <w:lvlText w:val="•"/>
      <w:lvlJc w:val="left"/>
      <w:pPr>
        <w:ind w:left="4993" w:hanging="931"/>
      </w:pPr>
      <w:rPr>
        <w:rFonts w:hint="default"/>
        <w:lang w:val="ru-RU" w:eastAsia="ru-RU" w:bidi="ru-RU"/>
      </w:rPr>
    </w:lvl>
    <w:lvl w:ilvl="6">
      <w:numFmt w:val="bullet"/>
      <w:lvlText w:val="•"/>
      <w:lvlJc w:val="left"/>
      <w:pPr>
        <w:ind w:left="5967" w:hanging="931"/>
      </w:pPr>
      <w:rPr>
        <w:rFonts w:hint="default"/>
        <w:lang w:val="ru-RU" w:eastAsia="ru-RU" w:bidi="ru-RU"/>
      </w:rPr>
    </w:lvl>
    <w:lvl w:ilvl="7">
      <w:numFmt w:val="bullet"/>
      <w:lvlText w:val="•"/>
      <w:lvlJc w:val="left"/>
      <w:pPr>
        <w:ind w:left="6942" w:hanging="931"/>
      </w:pPr>
      <w:rPr>
        <w:rFonts w:hint="default"/>
        <w:lang w:val="ru-RU" w:eastAsia="ru-RU" w:bidi="ru-RU"/>
      </w:rPr>
    </w:lvl>
    <w:lvl w:ilvl="8">
      <w:numFmt w:val="bullet"/>
      <w:lvlText w:val="•"/>
      <w:lvlJc w:val="left"/>
      <w:pPr>
        <w:ind w:left="7917" w:hanging="931"/>
      </w:pPr>
      <w:rPr>
        <w:rFonts w:hint="default"/>
        <w:lang w:val="ru-RU" w:eastAsia="ru-RU" w:bidi="ru-RU"/>
      </w:rPr>
    </w:lvl>
  </w:abstractNum>
  <w:abstractNum w:abstractNumId="2">
    <w:nsid w:val="2A8D1425"/>
    <w:multiLevelType w:val="multilevel"/>
    <w:tmpl w:val="972050C8"/>
    <w:lvl w:ilvl="0">
      <w:start w:val="1"/>
      <w:numFmt w:val="decimal"/>
      <w:lvlText w:val="%1"/>
      <w:lvlJc w:val="left"/>
      <w:pPr>
        <w:ind w:left="118" w:hanging="569"/>
      </w:pPr>
      <w:rPr>
        <w:rFonts w:hint="default"/>
        <w:lang w:val="ru-RU" w:eastAsia="ru-RU" w:bidi="ru-RU"/>
      </w:rPr>
    </w:lvl>
    <w:lvl w:ilvl="1">
      <w:start w:val="1"/>
      <w:numFmt w:val="decimal"/>
      <w:lvlText w:val="%1.%2."/>
      <w:lvlJc w:val="left"/>
      <w:pPr>
        <w:ind w:left="118" w:hanging="569"/>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69" w:hanging="569"/>
      </w:pPr>
      <w:rPr>
        <w:rFonts w:hint="default"/>
        <w:lang w:val="ru-RU" w:eastAsia="ru-RU" w:bidi="ru-RU"/>
      </w:rPr>
    </w:lvl>
    <w:lvl w:ilvl="3">
      <w:numFmt w:val="bullet"/>
      <w:lvlText w:val="•"/>
      <w:lvlJc w:val="left"/>
      <w:pPr>
        <w:ind w:left="3043" w:hanging="569"/>
      </w:pPr>
      <w:rPr>
        <w:rFonts w:hint="default"/>
        <w:lang w:val="ru-RU" w:eastAsia="ru-RU" w:bidi="ru-RU"/>
      </w:rPr>
    </w:lvl>
    <w:lvl w:ilvl="4">
      <w:numFmt w:val="bullet"/>
      <w:lvlText w:val="•"/>
      <w:lvlJc w:val="left"/>
      <w:pPr>
        <w:ind w:left="4018" w:hanging="569"/>
      </w:pPr>
      <w:rPr>
        <w:rFonts w:hint="default"/>
        <w:lang w:val="ru-RU" w:eastAsia="ru-RU" w:bidi="ru-RU"/>
      </w:rPr>
    </w:lvl>
    <w:lvl w:ilvl="5">
      <w:numFmt w:val="bullet"/>
      <w:lvlText w:val="•"/>
      <w:lvlJc w:val="left"/>
      <w:pPr>
        <w:ind w:left="4993" w:hanging="569"/>
      </w:pPr>
      <w:rPr>
        <w:rFonts w:hint="default"/>
        <w:lang w:val="ru-RU" w:eastAsia="ru-RU" w:bidi="ru-RU"/>
      </w:rPr>
    </w:lvl>
    <w:lvl w:ilvl="6">
      <w:numFmt w:val="bullet"/>
      <w:lvlText w:val="•"/>
      <w:lvlJc w:val="left"/>
      <w:pPr>
        <w:ind w:left="5967" w:hanging="569"/>
      </w:pPr>
      <w:rPr>
        <w:rFonts w:hint="default"/>
        <w:lang w:val="ru-RU" w:eastAsia="ru-RU" w:bidi="ru-RU"/>
      </w:rPr>
    </w:lvl>
    <w:lvl w:ilvl="7">
      <w:numFmt w:val="bullet"/>
      <w:lvlText w:val="•"/>
      <w:lvlJc w:val="left"/>
      <w:pPr>
        <w:ind w:left="6942" w:hanging="569"/>
      </w:pPr>
      <w:rPr>
        <w:rFonts w:hint="default"/>
        <w:lang w:val="ru-RU" w:eastAsia="ru-RU" w:bidi="ru-RU"/>
      </w:rPr>
    </w:lvl>
    <w:lvl w:ilvl="8">
      <w:numFmt w:val="bullet"/>
      <w:lvlText w:val="•"/>
      <w:lvlJc w:val="left"/>
      <w:pPr>
        <w:ind w:left="7917" w:hanging="569"/>
      </w:pPr>
      <w:rPr>
        <w:rFonts w:hint="default"/>
        <w:lang w:val="ru-RU" w:eastAsia="ru-RU" w:bidi="ru-RU"/>
      </w:rPr>
    </w:lvl>
  </w:abstractNum>
  <w:abstractNum w:abstractNumId="3">
    <w:nsid w:val="2D5715FD"/>
    <w:multiLevelType w:val="hybridMultilevel"/>
    <w:tmpl w:val="8892E0D8"/>
    <w:lvl w:ilvl="0" w:tplc="5F12B230">
      <w:numFmt w:val="bullet"/>
      <w:lvlText w:val="-"/>
      <w:lvlJc w:val="left"/>
      <w:pPr>
        <w:ind w:left="118" w:hanging="195"/>
      </w:pPr>
      <w:rPr>
        <w:rFonts w:ascii="Times New Roman" w:eastAsia="Times New Roman" w:hAnsi="Times New Roman" w:cs="Times New Roman" w:hint="default"/>
        <w:spacing w:val="-9"/>
        <w:w w:val="99"/>
        <w:sz w:val="24"/>
        <w:szCs w:val="24"/>
        <w:lang w:val="ru-RU" w:eastAsia="ru-RU" w:bidi="ru-RU"/>
      </w:rPr>
    </w:lvl>
    <w:lvl w:ilvl="1" w:tplc="554CBBFA">
      <w:numFmt w:val="bullet"/>
      <w:lvlText w:val="•"/>
      <w:lvlJc w:val="left"/>
      <w:pPr>
        <w:ind w:left="1094" w:hanging="195"/>
      </w:pPr>
      <w:rPr>
        <w:rFonts w:hint="default"/>
        <w:lang w:val="ru-RU" w:eastAsia="ru-RU" w:bidi="ru-RU"/>
      </w:rPr>
    </w:lvl>
    <w:lvl w:ilvl="2" w:tplc="1F463EE2">
      <w:numFmt w:val="bullet"/>
      <w:lvlText w:val="•"/>
      <w:lvlJc w:val="left"/>
      <w:pPr>
        <w:ind w:left="2069" w:hanging="195"/>
      </w:pPr>
      <w:rPr>
        <w:rFonts w:hint="default"/>
        <w:lang w:val="ru-RU" w:eastAsia="ru-RU" w:bidi="ru-RU"/>
      </w:rPr>
    </w:lvl>
    <w:lvl w:ilvl="3" w:tplc="CFFA299C">
      <w:numFmt w:val="bullet"/>
      <w:lvlText w:val="•"/>
      <w:lvlJc w:val="left"/>
      <w:pPr>
        <w:ind w:left="3043" w:hanging="195"/>
      </w:pPr>
      <w:rPr>
        <w:rFonts w:hint="default"/>
        <w:lang w:val="ru-RU" w:eastAsia="ru-RU" w:bidi="ru-RU"/>
      </w:rPr>
    </w:lvl>
    <w:lvl w:ilvl="4" w:tplc="A64E7334">
      <w:numFmt w:val="bullet"/>
      <w:lvlText w:val="•"/>
      <w:lvlJc w:val="left"/>
      <w:pPr>
        <w:ind w:left="4018" w:hanging="195"/>
      </w:pPr>
      <w:rPr>
        <w:rFonts w:hint="default"/>
        <w:lang w:val="ru-RU" w:eastAsia="ru-RU" w:bidi="ru-RU"/>
      </w:rPr>
    </w:lvl>
    <w:lvl w:ilvl="5" w:tplc="287436FE">
      <w:numFmt w:val="bullet"/>
      <w:lvlText w:val="•"/>
      <w:lvlJc w:val="left"/>
      <w:pPr>
        <w:ind w:left="4993" w:hanging="195"/>
      </w:pPr>
      <w:rPr>
        <w:rFonts w:hint="default"/>
        <w:lang w:val="ru-RU" w:eastAsia="ru-RU" w:bidi="ru-RU"/>
      </w:rPr>
    </w:lvl>
    <w:lvl w:ilvl="6" w:tplc="0024A5E8">
      <w:numFmt w:val="bullet"/>
      <w:lvlText w:val="•"/>
      <w:lvlJc w:val="left"/>
      <w:pPr>
        <w:ind w:left="5967" w:hanging="195"/>
      </w:pPr>
      <w:rPr>
        <w:rFonts w:hint="default"/>
        <w:lang w:val="ru-RU" w:eastAsia="ru-RU" w:bidi="ru-RU"/>
      </w:rPr>
    </w:lvl>
    <w:lvl w:ilvl="7" w:tplc="3CA2952A">
      <w:numFmt w:val="bullet"/>
      <w:lvlText w:val="•"/>
      <w:lvlJc w:val="left"/>
      <w:pPr>
        <w:ind w:left="6942" w:hanging="195"/>
      </w:pPr>
      <w:rPr>
        <w:rFonts w:hint="default"/>
        <w:lang w:val="ru-RU" w:eastAsia="ru-RU" w:bidi="ru-RU"/>
      </w:rPr>
    </w:lvl>
    <w:lvl w:ilvl="8" w:tplc="005E6BFE">
      <w:numFmt w:val="bullet"/>
      <w:lvlText w:val="•"/>
      <w:lvlJc w:val="left"/>
      <w:pPr>
        <w:ind w:left="7917" w:hanging="195"/>
      </w:pPr>
      <w:rPr>
        <w:rFonts w:hint="default"/>
        <w:lang w:val="ru-RU" w:eastAsia="ru-RU" w:bidi="ru-RU"/>
      </w:rPr>
    </w:lvl>
  </w:abstractNum>
  <w:abstractNum w:abstractNumId="4">
    <w:nsid w:val="3BF1485E"/>
    <w:multiLevelType w:val="hybridMultilevel"/>
    <w:tmpl w:val="93EEB0EE"/>
    <w:lvl w:ilvl="0" w:tplc="C860C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6658D"/>
    <w:multiLevelType w:val="multilevel"/>
    <w:tmpl w:val="281ADD4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47D4170"/>
    <w:multiLevelType w:val="multilevel"/>
    <w:tmpl w:val="6D5CE776"/>
    <w:lvl w:ilvl="0">
      <w:start w:val="2"/>
      <w:numFmt w:val="decimal"/>
      <w:lvlText w:val="%1"/>
      <w:lvlJc w:val="left"/>
      <w:pPr>
        <w:ind w:left="118" w:hanging="432"/>
      </w:pPr>
      <w:rPr>
        <w:rFonts w:hint="default"/>
        <w:lang w:val="ru-RU" w:eastAsia="ru-RU" w:bidi="ru-RU"/>
      </w:rPr>
    </w:lvl>
    <w:lvl w:ilvl="1">
      <w:start w:val="1"/>
      <w:numFmt w:val="decimal"/>
      <w:lvlText w:val="%1.%2."/>
      <w:lvlJc w:val="left"/>
      <w:pPr>
        <w:ind w:left="118"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32"/>
      </w:pPr>
      <w:rPr>
        <w:rFonts w:hint="default"/>
        <w:lang w:val="ru-RU" w:eastAsia="ru-RU" w:bidi="ru-RU"/>
      </w:rPr>
    </w:lvl>
    <w:lvl w:ilvl="3">
      <w:numFmt w:val="bullet"/>
      <w:lvlText w:val="•"/>
      <w:lvlJc w:val="left"/>
      <w:pPr>
        <w:ind w:left="3043" w:hanging="432"/>
      </w:pPr>
      <w:rPr>
        <w:rFonts w:hint="default"/>
        <w:lang w:val="ru-RU" w:eastAsia="ru-RU" w:bidi="ru-RU"/>
      </w:rPr>
    </w:lvl>
    <w:lvl w:ilvl="4">
      <w:numFmt w:val="bullet"/>
      <w:lvlText w:val="•"/>
      <w:lvlJc w:val="left"/>
      <w:pPr>
        <w:ind w:left="4018" w:hanging="432"/>
      </w:pPr>
      <w:rPr>
        <w:rFonts w:hint="default"/>
        <w:lang w:val="ru-RU" w:eastAsia="ru-RU" w:bidi="ru-RU"/>
      </w:rPr>
    </w:lvl>
    <w:lvl w:ilvl="5">
      <w:numFmt w:val="bullet"/>
      <w:lvlText w:val="•"/>
      <w:lvlJc w:val="left"/>
      <w:pPr>
        <w:ind w:left="4993" w:hanging="432"/>
      </w:pPr>
      <w:rPr>
        <w:rFonts w:hint="default"/>
        <w:lang w:val="ru-RU" w:eastAsia="ru-RU" w:bidi="ru-RU"/>
      </w:rPr>
    </w:lvl>
    <w:lvl w:ilvl="6">
      <w:numFmt w:val="bullet"/>
      <w:lvlText w:val="•"/>
      <w:lvlJc w:val="left"/>
      <w:pPr>
        <w:ind w:left="5967" w:hanging="432"/>
      </w:pPr>
      <w:rPr>
        <w:rFonts w:hint="default"/>
        <w:lang w:val="ru-RU" w:eastAsia="ru-RU" w:bidi="ru-RU"/>
      </w:rPr>
    </w:lvl>
    <w:lvl w:ilvl="7">
      <w:numFmt w:val="bullet"/>
      <w:lvlText w:val="•"/>
      <w:lvlJc w:val="left"/>
      <w:pPr>
        <w:ind w:left="6942" w:hanging="432"/>
      </w:pPr>
      <w:rPr>
        <w:rFonts w:hint="default"/>
        <w:lang w:val="ru-RU" w:eastAsia="ru-RU" w:bidi="ru-RU"/>
      </w:rPr>
    </w:lvl>
    <w:lvl w:ilvl="8">
      <w:numFmt w:val="bullet"/>
      <w:lvlText w:val="•"/>
      <w:lvlJc w:val="left"/>
      <w:pPr>
        <w:ind w:left="7917" w:hanging="432"/>
      </w:pPr>
      <w:rPr>
        <w:rFonts w:hint="default"/>
        <w:lang w:val="ru-RU" w:eastAsia="ru-RU" w:bidi="ru-RU"/>
      </w:rPr>
    </w:lvl>
  </w:abstractNum>
  <w:abstractNum w:abstractNumId="7">
    <w:nsid w:val="524147F7"/>
    <w:multiLevelType w:val="hybridMultilevel"/>
    <w:tmpl w:val="9DD0A582"/>
    <w:lvl w:ilvl="0" w:tplc="061466FC">
      <w:start w:val="1"/>
      <w:numFmt w:val="decimal"/>
      <w:lvlText w:val="%1."/>
      <w:lvlJc w:val="left"/>
      <w:pPr>
        <w:ind w:left="118" w:hanging="288"/>
      </w:pPr>
      <w:rPr>
        <w:rFonts w:ascii="Times New Roman" w:eastAsia="Times New Roman" w:hAnsi="Times New Roman" w:cs="Times New Roman" w:hint="default"/>
        <w:w w:val="100"/>
        <w:sz w:val="24"/>
        <w:szCs w:val="24"/>
        <w:lang w:val="ru-RU" w:eastAsia="ru-RU" w:bidi="ru-RU"/>
      </w:rPr>
    </w:lvl>
    <w:lvl w:ilvl="1" w:tplc="EF1808B6">
      <w:start w:val="1"/>
      <w:numFmt w:val="decimal"/>
      <w:lvlText w:val="%2."/>
      <w:lvlJc w:val="left"/>
      <w:pPr>
        <w:ind w:left="4105" w:hanging="240"/>
        <w:jc w:val="right"/>
      </w:pPr>
      <w:rPr>
        <w:rFonts w:ascii="Times New Roman" w:eastAsia="Times New Roman" w:hAnsi="Times New Roman" w:cs="Times New Roman" w:hint="default"/>
        <w:spacing w:val="-1"/>
        <w:w w:val="100"/>
        <w:sz w:val="24"/>
        <w:szCs w:val="24"/>
        <w:lang w:val="ru-RU" w:eastAsia="ru-RU" w:bidi="ru-RU"/>
      </w:rPr>
    </w:lvl>
    <w:lvl w:ilvl="2" w:tplc="8FD8F2DE">
      <w:numFmt w:val="bullet"/>
      <w:lvlText w:val="•"/>
      <w:lvlJc w:val="left"/>
      <w:pPr>
        <w:ind w:left="4740" w:hanging="240"/>
      </w:pPr>
      <w:rPr>
        <w:rFonts w:hint="default"/>
        <w:lang w:val="ru-RU" w:eastAsia="ru-RU" w:bidi="ru-RU"/>
      </w:rPr>
    </w:lvl>
    <w:lvl w:ilvl="3" w:tplc="C3F89918">
      <w:numFmt w:val="bullet"/>
      <w:lvlText w:val="•"/>
      <w:lvlJc w:val="left"/>
      <w:pPr>
        <w:ind w:left="5381" w:hanging="240"/>
      </w:pPr>
      <w:rPr>
        <w:rFonts w:hint="default"/>
        <w:lang w:val="ru-RU" w:eastAsia="ru-RU" w:bidi="ru-RU"/>
      </w:rPr>
    </w:lvl>
    <w:lvl w:ilvl="4" w:tplc="9BD00958">
      <w:numFmt w:val="bullet"/>
      <w:lvlText w:val="•"/>
      <w:lvlJc w:val="left"/>
      <w:pPr>
        <w:ind w:left="6022" w:hanging="240"/>
      </w:pPr>
      <w:rPr>
        <w:rFonts w:hint="default"/>
        <w:lang w:val="ru-RU" w:eastAsia="ru-RU" w:bidi="ru-RU"/>
      </w:rPr>
    </w:lvl>
    <w:lvl w:ilvl="5" w:tplc="C0E4886C">
      <w:numFmt w:val="bullet"/>
      <w:lvlText w:val="•"/>
      <w:lvlJc w:val="left"/>
      <w:pPr>
        <w:ind w:left="6662" w:hanging="240"/>
      </w:pPr>
      <w:rPr>
        <w:rFonts w:hint="default"/>
        <w:lang w:val="ru-RU" w:eastAsia="ru-RU" w:bidi="ru-RU"/>
      </w:rPr>
    </w:lvl>
    <w:lvl w:ilvl="6" w:tplc="29C27C1E">
      <w:numFmt w:val="bullet"/>
      <w:lvlText w:val="•"/>
      <w:lvlJc w:val="left"/>
      <w:pPr>
        <w:ind w:left="7303" w:hanging="240"/>
      </w:pPr>
      <w:rPr>
        <w:rFonts w:hint="default"/>
        <w:lang w:val="ru-RU" w:eastAsia="ru-RU" w:bidi="ru-RU"/>
      </w:rPr>
    </w:lvl>
    <w:lvl w:ilvl="7" w:tplc="F66C34E2">
      <w:numFmt w:val="bullet"/>
      <w:lvlText w:val="•"/>
      <w:lvlJc w:val="left"/>
      <w:pPr>
        <w:ind w:left="7944" w:hanging="240"/>
      </w:pPr>
      <w:rPr>
        <w:rFonts w:hint="default"/>
        <w:lang w:val="ru-RU" w:eastAsia="ru-RU" w:bidi="ru-RU"/>
      </w:rPr>
    </w:lvl>
    <w:lvl w:ilvl="8" w:tplc="37B0CFDE">
      <w:numFmt w:val="bullet"/>
      <w:lvlText w:val="•"/>
      <w:lvlJc w:val="left"/>
      <w:pPr>
        <w:ind w:left="8584" w:hanging="240"/>
      </w:pPr>
      <w:rPr>
        <w:rFonts w:hint="default"/>
        <w:lang w:val="ru-RU" w:eastAsia="ru-RU" w:bidi="ru-RU"/>
      </w:rPr>
    </w:lvl>
  </w:abstractNum>
  <w:abstractNum w:abstractNumId="8">
    <w:nsid w:val="5FE2291F"/>
    <w:multiLevelType w:val="multilevel"/>
    <w:tmpl w:val="44F6E61A"/>
    <w:lvl w:ilvl="0">
      <w:start w:val="4"/>
      <w:numFmt w:val="decimal"/>
      <w:lvlText w:val="%1"/>
      <w:lvlJc w:val="left"/>
      <w:pPr>
        <w:ind w:left="118" w:hanging="447"/>
      </w:pPr>
      <w:rPr>
        <w:rFonts w:hint="default"/>
        <w:lang w:val="ru-RU" w:eastAsia="ru-RU" w:bidi="ru-RU"/>
      </w:rPr>
    </w:lvl>
    <w:lvl w:ilvl="1">
      <w:start w:val="1"/>
      <w:numFmt w:val="decimal"/>
      <w:lvlText w:val="%1.%2."/>
      <w:lvlJc w:val="left"/>
      <w:pPr>
        <w:ind w:left="118" w:hanging="44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47"/>
      </w:pPr>
      <w:rPr>
        <w:rFonts w:hint="default"/>
        <w:lang w:val="ru-RU" w:eastAsia="ru-RU" w:bidi="ru-RU"/>
      </w:rPr>
    </w:lvl>
    <w:lvl w:ilvl="3">
      <w:numFmt w:val="bullet"/>
      <w:lvlText w:val="•"/>
      <w:lvlJc w:val="left"/>
      <w:pPr>
        <w:ind w:left="3043" w:hanging="447"/>
      </w:pPr>
      <w:rPr>
        <w:rFonts w:hint="default"/>
        <w:lang w:val="ru-RU" w:eastAsia="ru-RU" w:bidi="ru-RU"/>
      </w:rPr>
    </w:lvl>
    <w:lvl w:ilvl="4">
      <w:numFmt w:val="bullet"/>
      <w:lvlText w:val="•"/>
      <w:lvlJc w:val="left"/>
      <w:pPr>
        <w:ind w:left="4018" w:hanging="447"/>
      </w:pPr>
      <w:rPr>
        <w:rFonts w:hint="default"/>
        <w:lang w:val="ru-RU" w:eastAsia="ru-RU" w:bidi="ru-RU"/>
      </w:rPr>
    </w:lvl>
    <w:lvl w:ilvl="5">
      <w:numFmt w:val="bullet"/>
      <w:lvlText w:val="•"/>
      <w:lvlJc w:val="left"/>
      <w:pPr>
        <w:ind w:left="4993" w:hanging="447"/>
      </w:pPr>
      <w:rPr>
        <w:rFonts w:hint="default"/>
        <w:lang w:val="ru-RU" w:eastAsia="ru-RU" w:bidi="ru-RU"/>
      </w:rPr>
    </w:lvl>
    <w:lvl w:ilvl="6">
      <w:numFmt w:val="bullet"/>
      <w:lvlText w:val="•"/>
      <w:lvlJc w:val="left"/>
      <w:pPr>
        <w:ind w:left="5967" w:hanging="447"/>
      </w:pPr>
      <w:rPr>
        <w:rFonts w:hint="default"/>
        <w:lang w:val="ru-RU" w:eastAsia="ru-RU" w:bidi="ru-RU"/>
      </w:rPr>
    </w:lvl>
    <w:lvl w:ilvl="7">
      <w:numFmt w:val="bullet"/>
      <w:lvlText w:val="•"/>
      <w:lvlJc w:val="left"/>
      <w:pPr>
        <w:ind w:left="6942" w:hanging="447"/>
      </w:pPr>
      <w:rPr>
        <w:rFonts w:hint="default"/>
        <w:lang w:val="ru-RU" w:eastAsia="ru-RU" w:bidi="ru-RU"/>
      </w:rPr>
    </w:lvl>
    <w:lvl w:ilvl="8">
      <w:numFmt w:val="bullet"/>
      <w:lvlText w:val="•"/>
      <w:lvlJc w:val="left"/>
      <w:pPr>
        <w:ind w:left="7917" w:hanging="447"/>
      </w:pPr>
      <w:rPr>
        <w:rFonts w:hint="default"/>
        <w:lang w:val="ru-RU" w:eastAsia="ru-RU" w:bidi="ru-RU"/>
      </w:rPr>
    </w:lvl>
  </w:abstractNum>
  <w:abstractNum w:abstractNumId="9">
    <w:nsid w:val="6962333D"/>
    <w:multiLevelType w:val="multilevel"/>
    <w:tmpl w:val="F06E3B1C"/>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0">
    <w:nsid w:val="71C32832"/>
    <w:multiLevelType w:val="hybridMultilevel"/>
    <w:tmpl w:val="7724089C"/>
    <w:lvl w:ilvl="0" w:tplc="6978C1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4"/>
  </w:num>
  <w:num w:numId="8">
    <w:abstractNumId w:val="9"/>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ulTrailSpace/>
  </w:compat>
  <w:rsids>
    <w:rsidRoot w:val="00DA39BA"/>
    <w:rsid w:val="00022BD0"/>
    <w:rsid w:val="00037E8D"/>
    <w:rsid w:val="0008301D"/>
    <w:rsid w:val="00085340"/>
    <w:rsid w:val="000A46CE"/>
    <w:rsid w:val="000A7FA5"/>
    <w:rsid w:val="000D2DA8"/>
    <w:rsid w:val="001176FF"/>
    <w:rsid w:val="0012589B"/>
    <w:rsid w:val="00152F58"/>
    <w:rsid w:val="00153302"/>
    <w:rsid w:val="0017593F"/>
    <w:rsid w:val="001B1AF7"/>
    <w:rsid w:val="001C3D4A"/>
    <w:rsid w:val="001E1D02"/>
    <w:rsid w:val="001E215D"/>
    <w:rsid w:val="002159B8"/>
    <w:rsid w:val="00216A29"/>
    <w:rsid w:val="002222D3"/>
    <w:rsid w:val="00224297"/>
    <w:rsid w:val="00233E89"/>
    <w:rsid w:val="0025651D"/>
    <w:rsid w:val="002634F5"/>
    <w:rsid w:val="002968AE"/>
    <w:rsid w:val="002A4159"/>
    <w:rsid w:val="002B7F48"/>
    <w:rsid w:val="003A3F02"/>
    <w:rsid w:val="003A4967"/>
    <w:rsid w:val="003B6630"/>
    <w:rsid w:val="003B6F24"/>
    <w:rsid w:val="003B7026"/>
    <w:rsid w:val="003C2279"/>
    <w:rsid w:val="003C46C1"/>
    <w:rsid w:val="003C674B"/>
    <w:rsid w:val="003D4BDE"/>
    <w:rsid w:val="003E5C4A"/>
    <w:rsid w:val="003F5F00"/>
    <w:rsid w:val="00411EC9"/>
    <w:rsid w:val="0042093A"/>
    <w:rsid w:val="00447E29"/>
    <w:rsid w:val="00450C64"/>
    <w:rsid w:val="00454094"/>
    <w:rsid w:val="00467C23"/>
    <w:rsid w:val="00475AB8"/>
    <w:rsid w:val="00480D9B"/>
    <w:rsid w:val="004A0D38"/>
    <w:rsid w:val="004F459D"/>
    <w:rsid w:val="0052542A"/>
    <w:rsid w:val="00543389"/>
    <w:rsid w:val="00590C16"/>
    <w:rsid w:val="005B4BE4"/>
    <w:rsid w:val="005C2AAC"/>
    <w:rsid w:val="00603163"/>
    <w:rsid w:val="00620641"/>
    <w:rsid w:val="00623688"/>
    <w:rsid w:val="00644FF8"/>
    <w:rsid w:val="00657F18"/>
    <w:rsid w:val="00664497"/>
    <w:rsid w:val="006C01F2"/>
    <w:rsid w:val="006D2C4C"/>
    <w:rsid w:val="006F2CB0"/>
    <w:rsid w:val="006F37F8"/>
    <w:rsid w:val="00731739"/>
    <w:rsid w:val="007659B4"/>
    <w:rsid w:val="00775404"/>
    <w:rsid w:val="007A47E6"/>
    <w:rsid w:val="007B2EBE"/>
    <w:rsid w:val="007F2A79"/>
    <w:rsid w:val="00843AAF"/>
    <w:rsid w:val="0085423A"/>
    <w:rsid w:val="00857199"/>
    <w:rsid w:val="00862C19"/>
    <w:rsid w:val="00862DE2"/>
    <w:rsid w:val="00875134"/>
    <w:rsid w:val="00876A0B"/>
    <w:rsid w:val="008C36A6"/>
    <w:rsid w:val="009136C1"/>
    <w:rsid w:val="00924B45"/>
    <w:rsid w:val="00952B1A"/>
    <w:rsid w:val="00960955"/>
    <w:rsid w:val="00970AE3"/>
    <w:rsid w:val="00992EAB"/>
    <w:rsid w:val="009B7619"/>
    <w:rsid w:val="009E4488"/>
    <w:rsid w:val="00A3351C"/>
    <w:rsid w:val="00A44F16"/>
    <w:rsid w:val="00A6163C"/>
    <w:rsid w:val="00A64242"/>
    <w:rsid w:val="00A76007"/>
    <w:rsid w:val="00A80CD2"/>
    <w:rsid w:val="00A83221"/>
    <w:rsid w:val="00A90209"/>
    <w:rsid w:val="00A93923"/>
    <w:rsid w:val="00AD174C"/>
    <w:rsid w:val="00AD3CD0"/>
    <w:rsid w:val="00AD4427"/>
    <w:rsid w:val="00B01E65"/>
    <w:rsid w:val="00B212E1"/>
    <w:rsid w:val="00B26316"/>
    <w:rsid w:val="00B71BC8"/>
    <w:rsid w:val="00B72CDF"/>
    <w:rsid w:val="00B739BD"/>
    <w:rsid w:val="00BA53A2"/>
    <w:rsid w:val="00BB1D5F"/>
    <w:rsid w:val="00BB5386"/>
    <w:rsid w:val="00BC4793"/>
    <w:rsid w:val="00BC5D4C"/>
    <w:rsid w:val="00C2473D"/>
    <w:rsid w:val="00C31258"/>
    <w:rsid w:val="00C33902"/>
    <w:rsid w:val="00C3587E"/>
    <w:rsid w:val="00C4455A"/>
    <w:rsid w:val="00C63813"/>
    <w:rsid w:val="00CC0894"/>
    <w:rsid w:val="00CD4421"/>
    <w:rsid w:val="00CF55E0"/>
    <w:rsid w:val="00D0130A"/>
    <w:rsid w:val="00D0424F"/>
    <w:rsid w:val="00D1111D"/>
    <w:rsid w:val="00D26126"/>
    <w:rsid w:val="00D319E3"/>
    <w:rsid w:val="00D36555"/>
    <w:rsid w:val="00D40C4E"/>
    <w:rsid w:val="00D6125A"/>
    <w:rsid w:val="00D83A51"/>
    <w:rsid w:val="00DA39BA"/>
    <w:rsid w:val="00DB1073"/>
    <w:rsid w:val="00DB4D7E"/>
    <w:rsid w:val="00DB6E38"/>
    <w:rsid w:val="00DC1E3E"/>
    <w:rsid w:val="00DF3E8A"/>
    <w:rsid w:val="00E02C6A"/>
    <w:rsid w:val="00E1726F"/>
    <w:rsid w:val="00E232B3"/>
    <w:rsid w:val="00E33BDF"/>
    <w:rsid w:val="00E47711"/>
    <w:rsid w:val="00E50633"/>
    <w:rsid w:val="00E81C4A"/>
    <w:rsid w:val="00EA682E"/>
    <w:rsid w:val="00EB606C"/>
    <w:rsid w:val="00EC2FA1"/>
    <w:rsid w:val="00ED16E7"/>
    <w:rsid w:val="00EE45A1"/>
    <w:rsid w:val="00F074DD"/>
    <w:rsid w:val="00F14AA7"/>
    <w:rsid w:val="00F4699E"/>
    <w:rsid w:val="00F50137"/>
    <w:rsid w:val="00F57BDC"/>
    <w:rsid w:val="00F67054"/>
    <w:rsid w:val="00F820EA"/>
    <w:rsid w:val="00F8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130A"/>
    <w:rPr>
      <w:rFonts w:ascii="Times New Roman" w:eastAsia="Times New Roman" w:hAnsi="Times New Roman" w:cs="Times New Roman"/>
      <w:lang w:val="ru-RU" w:eastAsia="ru-RU" w:bidi="ru-RU"/>
    </w:rPr>
  </w:style>
  <w:style w:type="paragraph" w:styleId="1">
    <w:name w:val="heading 1"/>
    <w:basedOn w:val="a"/>
    <w:uiPriority w:val="1"/>
    <w:qFormat/>
    <w:rsid w:val="00D0130A"/>
    <w:pPr>
      <w:ind w:left="118"/>
      <w:outlineLvl w:val="0"/>
    </w:pPr>
    <w:rPr>
      <w:b/>
      <w:bCs/>
      <w:sz w:val="28"/>
      <w:szCs w:val="28"/>
    </w:rPr>
  </w:style>
  <w:style w:type="paragraph" w:styleId="2">
    <w:name w:val="heading 2"/>
    <w:basedOn w:val="a"/>
    <w:link w:val="20"/>
    <w:uiPriority w:val="1"/>
    <w:qFormat/>
    <w:rsid w:val="00D0130A"/>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30A"/>
    <w:tblPr>
      <w:tblInd w:w="0" w:type="dxa"/>
      <w:tblCellMar>
        <w:top w:w="0" w:type="dxa"/>
        <w:left w:w="0" w:type="dxa"/>
        <w:bottom w:w="0" w:type="dxa"/>
        <w:right w:w="0" w:type="dxa"/>
      </w:tblCellMar>
    </w:tblPr>
  </w:style>
  <w:style w:type="paragraph" w:styleId="a3">
    <w:name w:val="Body Text"/>
    <w:basedOn w:val="a"/>
    <w:uiPriority w:val="1"/>
    <w:qFormat/>
    <w:rsid w:val="00D0130A"/>
    <w:pPr>
      <w:ind w:left="118" w:firstLine="540"/>
      <w:jc w:val="both"/>
    </w:pPr>
    <w:rPr>
      <w:sz w:val="24"/>
      <w:szCs w:val="24"/>
    </w:rPr>
  </w:style>
  <w:style w:type="paragraph" w:styleId="a4">
    <w:name w:val="List Paragraph"/>
    <w:basedOn w:val="a"/>
    <w:uiPriority w:val="1"/>
    <w:qFormat/>
    <w:rsid w:val="00D0130A"/>
    <w:pPr>
      <w:ind w:left="118" w:firstLine="540"/>
      <w:jc w:val="both"/>
    </w:pPr>
  </w:style>
  <w:style w:type="paragraph" w:customStyle="1" w:styleId="TableParagraph">
    <w:name w:val="Table Paragraph"/>
    <w:basedOn w:val="a"/>
    <w:uiPriority w:val="1"/>
    <w:qFormat/>
    <w:rsid w:val="00D0130A"/>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 w:type="character" w:styleId="ab">
    <w:name w:val="Emphasis"/>
    <w:uiPriority w:val="20"/>
    <w:qFormat/>
    <w:rsid w:val="00DB4D7E"/>
    <w:rPr>
      <w:i/>
      <w:iCs/>
    </w:rPr>
  </w:style>
  <w:style w:type="character" w:customStyle="1" w:styleId="20">
    <w:name w:val="Заголовок 2 Знак"/>
    <w:basedOn w:val="a0"/>
    <w:link w:val="2"/>
    <w:uiPriority w:val="1"/>
    <w:rsid w:val="00BC4793"/>
    <w:rPr>
      <w:rFonts w:ascii="Times New Roman" w:eastAsia="Times New Roman" w:hAnsi="Times New Roman" w:cs="Times New Roman"/>
      <w:b/>
      <w:bCs/>
      <w:sz w:val="24"/>
      <w:szCs w:val="24"/>
      <w:lang w:val="ru-RU" w:eastAsia="ru-RU" w:bidi="ru-RU"/>
    </w:rPr>
  </w:style>
  <w:style w:type="paragraph" w:customStyle="1" w:styleId="ConsPlusNormal">
    <w:name w:val="ConsPlusNormal"/>
    <w:rsid w:val="002222D3"/>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2222D3"/>
    <w:pPr>
      <w:widowControl/>
      <w:adjustRightInd w:val="0"/>
    </w:pPr>
    <w:rPr>
      <w:rFonts w:ascii="Arial" w:eastAsia="Times New Roman" w:hAnsi="Arial" w:cs="Arial"/>
      <w:b/>
      <w:bCs/>
      <w:sz w:val="20"/>
      <w:szCs w:val="20"/>
      <w:lang w:val="ru-RU" w:eastAsia="ru-RU"/>
    </w:rPr>
  </w:style>
  <w:style w:type="paragraph" w:customStyle="1" w:styleId="formattext">
    <w:name w:val="formattext"/>
    <w:basedOn w:val="a"/>
    <w:rsid w:val="00992EAB"/>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
      <w:outlineLvl w:val="0"/>
    </w:pPr>
    <w:rPr>
      <w:b/>
      <w:bCs/>
      <w:sz w:val="28"/>
      <w:szCs w:val="28"/>
    </w:rPr>
  </w:style>
  <w:style w:type="paragraph" w:styleId="2">
    <w:name w:val="heading 2"/>
    <w:basedOn w:val="a"/>
    <w:uiPriority w:val="1"/>
    <w:qFormat/>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4"/>
      <w:szCs w:val="24"/>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DE09F0E31A5F3AEB0B6F38A009E13DBA90F62F59BA7B9213A0ACACA35633F09D491DAA4DD33AD9189XEY7G" TargetMode="External"/><Relationship Id="rId12" Type="http://schemas.openxmlformats.org/officeDocument/2006/relationships/hyperlink" Target="consultantplus://offline/ref=3C4E79CC8339BD7FE842AA23A51CD1D1546D7A480EC4E370C48E0A06C85CEA2C543459E84C50D4A10E4C673FxAk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4E79CC8339BD7FE842AA35A6708FD5506F20450CCCE0269BDB0C51970CEC7914745FBD0F14D8A7x0kEK" TargetMode="External"/><Relationship Id="rId5" Type="http://schemas.openxmlformats.org/officeDocument/2006/relationships/footnotes" Target="footnotes.xml"/><Relationship Id="rId10" Type="http://schemas.openxmlformats.org/officeDocument/2006/relationships/hyperlink" Target="consultantplus://offline/ref=3C4E79CC8339BD7FE842AA35A6708FD5506F27440AC2E0269BDB0C51970CEC7914745FBD0F15D8A5x0kCK" TargetMode="External"/><Relationship Id="rId4" Type="http://schemas.openxmlformats.org/officeDocument/2006/relationships/webSettings" Target="webSettings.xml"/><Relationship Id="rId9" Type="http://schemas.openxmlformats.org/officeDocument/2006/relationships/hyperlink" Target="consultantplus://offline/ref=3C4E79CC8339BD7FE842AA35A6708FD5536E23400493B724CA8E02x5k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KRDPOMS</dc:creator>
  <cp:lastModifiedBy>Оксана</cp:lastModifiedBy>
  <cp:revision>6</cp:revision>
  <cp:lastPrinted>2021-11-22T05:06:00Z</cp:lastPrinted>
  <dcterms:created xsi:type="dcterms:W3CDTF">2021-11-18T04:59:00Z</dcterms:created>
  <dcterms:modified xsi:type="dcterms:W3CDTF">2021-11-22T05:08:00Z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2019-04-15T00:00:00Z</vt:filetime>
  </property>
</Properties>
</file>