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060" w:rsidRDefault="002D4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A07060" w:rsidRDefault="002D4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КРЫЛОВСКОГО  СЕЛЬСКОГО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ПОСЕЛЕНИЯ</w:t>
      </w:r>
    </w:p>
    <w:p w:rsidR="00A07060" w:rsidRDefault="002D4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КИРОВСКОГО  МУНИЦИПАЛЬНОГО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РАЙОНА</w:t>
      </w:r>
    </w:p>
    <w:p w:rsidR="00A07060" w:rsidRDefault="002D4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  КРАЯ</w:t>
      </w:r>
    </w:p>
    <w:p w:rsidR="00A07060" w:rsidRDefault="00A070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7060" w:rsidRDefault="002D4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A07060" w:rsidRDefault="00A070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7060" w:rsidRDefault="002D4A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26.12.2023г.                                           с. Крыловка                                                     № 71</w:t>
      </w:r>
    </w:p>
    <w:p w:rsidR="00A07060" w:rsidRDefault="00A070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7060" w:rsidRDefault="00A070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Hlk154128389"/>
    </w:p>
    <w:p w:rsidR="00A07060" w:rsidRDefault="002D4A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определении мест для размещения печатных агитационных материалов</w:t>
      </w:r>
    </w:p>
    <w:p w:rsidR="00A07060" w:rsidRDefault="00A070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7060" w:rsidRDefault="002D4A7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</w:p>
    <w:p w:rsidR="00A07060" w:rsidRDefault="002D4A70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bookmarkStart w:id="1" w:name="_Hlk154128540"/>
      <w:r>
        <w:rPr>
          <w:rFonts w:ascii="Times New Roman" w:eastAsia="Calibri" w:hAnsi="Times New Roman"/>
          <w:sz w:val="24"/>
          <w:szCs w:val="24"/>
        </w:rPr>
        <w:t xml:space="preserve">В соответствии с пунктом 7 статьи 54 Федерального Закона от 12 июня 2002 года № 67-ФЗ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eastAsia="Calibri" w:hAnsi="Times New Roman"/>
          <w:sz w:val="24"/>
          <w:szCs w:val="24"/>
        </w:rPr>
        <w:t xml:space="preserve">Об основных гарантиях избирательных прав и права на участие в референдуме граждан Российской </w:t>
      </w:r>
      <w:r>
        <w:rPr>
          <w:rFonts w:ascii="Times New Roman" w:eastAsia="Calibri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eastAsia="Calibri" w:hAnsi="Times New Roman"/>
          <w:sz w:val="24"/>
          <w:szCs w:val="24"/>
        </w:rPr>
        <w:t xml:space="preserve">, частью 7 статьи 65 Избирательного кодекса Приморского края, руководствуясь Уставом Крыловского сельского поселения,  </w:t>
      </w:r>
      <w:bookmarkStart w:id="2" w:name="_Hlk147311314"/>
      <w:r>
        <w:rPr>
          <w:rFonts w:ascii="Times New Roman" w:eastAsia="Calibri" w:hAnsi="Times New Roman"/>
          <w:sz w:val="24"/>
          <w:szCs w:val="24"/>
        </w:rPr>
        <w:t>Администрация Крыловского сельского поселения</w:t>
      </w:r>
    </w:p>
    <w:bookmarkEnd w:id="0"/>
    <w:bookmarkEnd w:id="1"/>
    <w:bookmarkEnd w:id="2"/>
    <w:p w:rsidR="00A07060" w:rsidRDefault="00A0706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07060" w:rsidRDefault="002D4A7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ПОСТАНОВЛЯЕТ:</w:t>
      </w:r>
      <w:r>
        <w:rPr>
          <w:rFonts w:ascii="Times New Roman" w:eastAsiaTheme="minorHAnsi" w:hAnsi="Times New Roman"/>
          <w:sz w:val="24"/>
          <w:szCs w:val="24"/>
        </w:rPr>
        <w:br/>
        <w:t xml:space="preserve">           1. Определить места для размещения печатных агитационны</w:t>
      </w:r>
      <w:r>
        <w:rPr>
          <w:rFonts w:ascii="Times New Roman" w:eastAsiaTheme="minorHAnsi" w:hAnsi="Times New Roman"/>
          <w:sz w:val="24"/>
          <w:szCs w:val="24"/>
        </w:rPr>
        <w:t xml:space="preserve">х материалов на территории избирательных участков </w:t>
      </w:r>
      <w:bookmarkStart w:id="3" w:name="_Hlk154481292"/>
      <w:r>
        <w:rPr>
          <w:rFonts w:ascii="Times New Roman" w:eastAsiaTheme="minorHAnsi" w:hAnsi="Times New Roman"/>
          <w:sz w:val="24"/>
          <w:szCs w:val="24"/>
        </w:rPr>
        <w:t>№ 1326, № 1327, № 1330</w:t>
      </w:r>
      <w:r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расположенных на территории Крыловского сельского поселения Кировского муниципального района</w:t>
      </w:r>
      <w:r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при подготовке и проведении досрочных выборов </w:t>
      </w:r>
      <w:r>
        <w:rPr>
          <w:rFonts w:ascii="Times New Roman" w:eastAsiaTheme="minorHAnsi" w:hAnsi="Times New Roman"/>
          <w:sz w:val="24"/>
          <w:szCs w:val="24"/>
        </w:rPr>
        <w:t>г</w:t>
      </w:r>
      <w:r>
        <w:rPr>
          <w:rFonts w:ascii="Times New Roman" w:eastAsiaTheme="minorHAnsi" w:hAnsi="Times New Roman"/>
          <w:sz w:val="24"/>
          <w:szCs w:val="24"/>
        </w:rPr>
        <w:t>лавы Крыловского сельского поселения Киро</w:t>
      </w:r>
      <w:r>
        <w:rPr>
          <w:rFonts w:ascii="Times New Roman" w:eastAsiaTheme="minorHAnsi" w:hAnsi="Times New Roman"/>
          <w:sz w:val="24"/>
          <w:szCs w:val="24"/>
        </w:rPr>
        <w:t xml:space="preserve">вского муниципального района, назначенных на 28 января 2024 года </w:t>
      </w:r>
      <w:bookmarkEnd w:id="3"/>
      <w:r>
        <w:rPr>
          <w:rFonts w:ascii="Times New Roman" w:eastAsiaTheme="minorHAnsi" w:hAnsi="Times New Roman"/>
          <w:sz w:val="24"/>
          <w:szCs w:val="24"/>
        </w:rPr>
        <w:t>(прилагается).</w:t>
      </w:r>
    </w:p>
    <w:p w:rsidR="00A07060" w:rsidRDefault="002D4A7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2. </w:t>
      </w:r>
      <w:r>
        <w:rPr>
          <w:rFonts w:ascii="Times New Roman" w:eastAsiaTheme="minorHAnsi" w:hAnsi="Times New Roman"/>
          <w:sz w:val="24"/>
          <w:szCs w:val="24"/>
        </w:rPr>
        <w:t xml:space="preserve">Направить </w:t>
      </w:r>
      <w:r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 </w:t>
      </w:r>
      <w:r>
        <w:rPr>
          <w:rFonts w:ascii="Times New Roman" w:eastAsiaTheme="minorHAnsi" w:hAnsi="Times New Roman"/>
          <w:sz w:val="24"/>
          <w:szCs w:val="24"/>
        </w:rPr>
        <w:t>т</w:t>
      </w:r>
      <w:r>
        <w:rPr>
          <w:rFonts w:ascii="Times New Roman" w:eastAsiaTheme="minorHAnsi" w:hAnsi="Times New Roman"/>
          <w:sz w:val="24"/>
          <w:szCs w:val="24"/>
        </w:rPr>
        <w:t>ерриториальную избирательную комиссию Кировского района.</w:t>
      </w:r>
    </w:p>
    <w:p w:rsidR="00A07060" w:rsidRDefault="002D4A7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3. </w:t>
      </w:r>
      <w:r>
        <w:rPr>
          <w:rFonts w:ascii="Times New Roman" w:hAnsi="Times New Roman"/>
          <w:sz w:val="24"/>
          <w:szCs w:val="24"/>
          <w:lang w:eastAsia="ru-RU"/>
        </w:rPr>
        <w:t>Контроль за выполнением данного постановления оставля</w:t>
      </w:r>
      <w:r>
        <w:rPr>
          <w:rFonts w:ascii="Times New Roman" w:hAnsi="Times New Roman"/>
          <w:sz w:val="24"/>
          <w:szCs w:val="24"/>
          <w:lang w:eastAsia="ru-RU"/>
        </w:rPr>
        <w:t>ю за собой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A07060" w:rsidRDefault="002D4A7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4.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в соответствии со статьёй 54 Устава  Крыловского сельского поселения на информационных стендах поселения и опубликовать на официальном сайте Администрации Крыловского сельского поселения Кировского  муниципального райо</w:t>
      </w:r>
      <w:r>
        <w:rPr>
          <w:rFonts w:ascii="Times New Roman" w:hAnsi="Times New Roman" w:cs="Times New Roman"/>
          <w:sz w:val="24"/>
          <w:szCs w:val="24"/>
        </w:rPr>
        <w:t>на Приморского края в сети Интернет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="00AA06FB" w:rsidRPr="00EC56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A06FB" w:rsidRPr="00EC56A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AA06FB" w:rsidRPr="00EC56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krilovka</w:t>
        </w:r>
        <w:r w:rsidR="00AA06FB" w:rsidRPr="00EC56A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A06FB" w:rsidRPr="00EC56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07060" w:rsidRDefault="00A070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060" w:rsidRDefault="002D4A7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Врио главы Крыловского </w:t>
      </w:r>
    </w:p>
    <w:p w:rsidR="00A07060" w:rsidRDefault="002D4A70">
      <w:pPr>
        <w:tabs>
          <w:tab w:val="left" w:pos="6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                                                    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В.С. Медведев</w:t>
      </w:r>
    </w:p>
    <w:p w:rsidR="00A07060" w:rsidRDefault="00A07060">
      <w:bookmarkStart w:id="4" w:name="_GoBack"/>
      <w:bookmarkEnd w:id="4"/>
    </w:p>
    <w:p w:rsidR="00A07060" w:rsidRDefault="00A07060"/>
    <w:p w:rsidR="00A07060" w:rsidRDefault="00A07060"/>
    <w:p w:rsidR="00A07060" w:rsidRDefault="00A07060"/>
    <w:p w:rsidR="00A07060" w:rsidRDefault="002D4A70">
      <w:pPr>
        <w:pStyle w:val="a4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риложение </w:t>
      </w:r>
    </w:p>
    <w:p w:rsidR="00A07060" w:rsidRDefault="00A07060">
      <w:pPr>
        <w:pStyle w:val="a4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7060" w:rsidRDefault="002D4A70">
      <w:pPr>
        <w:pStyle w:val="a4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УТВЕРЖДЕНО</w:t>
      </w:r>
    </w:p>
    <w:p w:rsidR="00A07060" w:rsidRDefault="002D4A70">
      <w:pPr>
        <w:pStyle w:val="a4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постановлением Администрации</w:t>
      </w:r>
    </w:p>
    <w:p w:rsidR="00A07060" w:rsidRDefault="002D4A70">
      <w:pPr>
        <w:pStyle w:val="a4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</w:p>
    <w:p w:rsidR="00A07060" w:rsidRDefault="002D4A70">
      <w:pPr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от 26 января 2023 года № 71</w:t>
      </w:r>
    </w:p>
    <w:p w:rsidR="00A07060" w:rsidRDefault="00A07060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A07060" w:rsidRDefault="002D4A70">
      <w:pPr>
        <w:tabs>
          <w:tab w:val="left" w:pos="40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МЕСТ</w:t>
      </w:r>
    </w:p>
    <w:p w:rsidR="00A07060" w:rsidRDefault="002D4A70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размещения печатных агитационных материалов на территории избирательных участков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№ 1326, № 1327, № 1330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расположенных на территории Крыловского сельского поселения Кировского муниципального района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при подготовке и проведении досрочных выборов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лавы К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рыловского сельского поселения Кировского муниципального района,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назначенных на 28 января 2024 года</w:t>
      </w:r>
    </w:p>
    <w:p w:rsidR="00A07060" w:rsidRDefault="00A07060">
      <w:pPr>
        <w:tabs>
          <w:tab w:val="left" w:pos="4005"/>
        </w:tabs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A07060">
        <w:tc>
          <w:tcPr>
            <w:tcW w:w="1980" w:type="dxa"/>
          </w:tcPr>
          <w:p w:rsidR="00A07060" w:rsidRDefault="002D4A70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избирательного участка</w:t>
            </w:r>
          </w:p>
          <w:p w:rsidR="00A07060" w:rsidRDefault="00A07060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5" w:type="dxa"/>
          </w:tcPr>
          <w:p w:rsidR="00A07060" w:rsidRDefault="002D4A70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размещения</w:t>
            </w:r>
          </w:p>
        </w:tc>
      </w:tr>
      <w:tr w:rsidR="00A07060">
        <w:tc>
          <w:tcPr>
            <w:tcW w:w="1980" w:type="dxa"/>
          </w:tcPr>
          <w:p w:rsidR="00A07060" w:rsidRDefault="002D4A70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  <w:p w:rsidR="00A07060" w:rsidRDefault="00A07060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5" w:type="dxa"/>
          </w:tcPr>
          <w:p w:rsidR="00A07060" w:rsidRDefault="002D4A70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Село Межгорье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улица Новая, д. 7</w:t>
            </w:r>
            <w:r>
              <w:rPr>
                <w:rFonts w:ascii="Times New Roman" w:hAnsi="Times New Roman"/>
              </w:rPr>
              <w:t xml:space="preserve"> (киоск)</w:t>
            </w:r>
          </w:p>
        </w:tc>
      </w:tr>
      <w:tr w:rsidR="00A07060">
        <w:tc>
          <w:tcPr>
            <w:tcW w:w="1980" w:type="dxa"/>
          </w:tcPr>
          <w:p w:rsidR="00A07060" w:rsidRDefault="002D4A70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1327</w:t>
            </w:r>
          </w:p>
        </w:tc>
        <w:tc>
          <w:tcPr>
            <w:tcW w:w="7365" w:type="dxa"/>
          </w:tcPr>
          <w:p w:rsidR="00A07060" w:rsidRDefault="002D4A70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Село Крыловка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ул. Школьная, д.4</w:t>
            </w:r>
            <w:r>
              <w:rPr>
                <w:rFonts w:ascii="Times New Roman" w:hAnsi="Times New Roman"/>
              </w:rPr>
              <w:t xml:space="preserve"> (здание магазина)</w:t>
            </w:r>
            <w:r>
              <w:rPr>
                <w:rFonts w:ascii="Times New Roman" w:hAnsi="Times New Roman"/>
              </w:rPr>
              <w:t>; ул. Молодежная, д. 7</w:t>
            </w:r>
            <w:r>
              <w:rPr>
                <w:rFonts w:ascii="Times New Roman" w:hAnsi="Times New Roman"/>
              </w:rPr>
              <w:t xml:space="preserve"> (здание магазина)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Кооперативная, д. 25</w:t>
            </w:r>
            <w:r>
              <w:rPr>
                <w:rFonts w:ascii="Times New Roman" w:hAnsi="Times New Roman"/>
              </w:rPr>
              <w:t xml:space="preserve"> (здание отделения Почты России)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060" w:rsidRDefault="002D4A70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(павильон </w:t>
            </w:r>
            <w:r>
              <w:rPr>
                <w:rFonts w:ascii="Times New Roman" w:hAnsi="Times New Roman"/>
                <w:sz w:val="24"/>
                <w:szCs w:val="24"/>
              </w:rPr>
              <w:t>остановк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060" w:rsidRDefault="002D4A70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Большие Ключи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Верхняя, д.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(здание киоска)</w:t>
            </w:r>
          </w:p>
          <w:p w:rsidR="00A07060" w:rsidRDefault="00A07060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60">
        <w:tc>
          <w:tcPr>
            <w:tcW w:w="1980" w:type="dxa"/>
          </w:tcPr>
          <w:p w:rsidR="00A07060" w:rsidRDefault="002D4A70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</w:t>
            </w:r>
          </w:p>
        </w:tc>
        <w:tc>
          <w:tcPr>
            <w:tcW w:w="7365" w:type="dxa"/>
          </w:tcPr>
          <w:p w:rsidR="00A07060" w:rsidRDefault="002D4A70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Село Марь</w:t>
            </w:r>
            <w:r>
              <w:rPr>
                <w:rFonts w:ascii="Times New Roman" w:hAnsi="Times New Roman"/>
              </w:rPr>
              <w:t>яновка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 Советская, д. 62А</w:t>
            </w:r>
            <w:r>
              <w:rPr>
                <w:rFonts w:ascii="Times New Roman" w:hAnsi="Times New Roman"/>
              </w:rPr>
              <w:t xml:space="preserve"> (здание магазина)</w:t>
            </w:r>
            <w:r>
              <w:rPr>
                <w:rFonts w:ascii="Times New Roman" w:hAnsi="Times New Roman"/>
              </w:rPr>
              <w:t>, ул. Почтовая, 8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здание </w:t>
            </w:r>
            <w:r>
              <w:rPr>
                <w:rFonts w:ascii="Times New Roman" w:hAnsi="Times New Roman"/>
              </w:rPr>
              <w:t>отделения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Почты России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7060" w:rsidRDefault="00A07060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7060" w:rsidRDefault="00A07060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7060" w:rsidRDefault="00A07060">
      <w:pPr>
        <w:tabs>
          <w:tab w:val="left" w:pos="4005"/>
        </w:tabs>
        <w:jc w:val="center"/>
        <w:rPr>
          <w:rFonts w:ascii="Times New Roman" w:hAnsi="Times New Roman"/>
        </w:rPr>
      </w:pPr>
    </w:p>
    <w:sectPr w:rsidR="00A0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4A70" w:rsidRDefault="002D4A70">
      <w:pPr>
        <w:spacing w:line="240" w:lineRule="auto"/>
      </w:pPr>
      <w:r>
        <w:separator/>
      </w:r>
    </w:p>
  </w:endnote>
  <w:endnote w:type="continuationSeparator" w:id="0">
    <w:p w:rsidR="002D4A70" w:rsidRDefault="002D4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4A70" w:rsidRDefault="002D4A70">
      <w:pPr>
        <w:spacing w:after="0"/>
      </w:pPr>
      <w:r>
        <w:separator/>
      </w:r>
    </w:p>
  </w:footnote>
  <w:footnote w:type="continuationSeparator" w:id="0">
    <w:p w:rsidR="002D4A70" w:rsidRDefault="002D4A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8E"/>
    <w:rsid w:val="000F3756"/>
    <w:rsid w:val="001D65AD"/>
    <w:rsid w:val="001E7E7B"/>
    <w:rsid w:val="002D4A70"/>
    <w:rsid w:val="003760E4"/>
    <w:rsid w:val="004A2625"/>
    <w:rsid w:val="005165F4"/>
    <w:rsid w:val="005402EE"/>
    <w:rsid w:val="006C7158"/>
    <w:rsid w:val="006E4741"/>
    <w:rsid w:val="006E7C75"/>
    <w:rsid w:val="00756AF1"/>
    <w:rsid w:val="007F3D46"/>
    <w:rsid w:val="008103F6"/>
    <w:rsid w:val="00814E63"/>
    <w:rsid w:val="008F2784"/>
    <w:rsid w:val="009605BD"/>
    <w:rsid w:val="0096681E"/>
    <w:rsid w:val="00A07060"/>
    <w:rsid w:val="00A5159D"/>
    <w:rsid w:val="00AA06FB"/>
    <w:rsid w:val="00AF128E"/>
    <w:rsid w:val="00B25276"/>
    <w:rsid w:val="00CC1869"/>
    <w:rsid w:val="00D117DB"/>
    <w:rsid w:val="00D16F7E"/>
    <w:rsid w:val="00D27B27"/>
    <w:rsid w:val="00DE0D72"/>
    <w:rsid w:val="00E53C89"/>
    <w:rsid w:val="00E952C3"/>
    <w:rsid w:val="105F1A29"/>
    <w:rsid w:val="5B86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FA0"/>
  <w15:docId w15:val="{E7EF91A7-BC2D-4941-BA80-E42C8EF5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Без интервала Знак"/>
    <w:link w:val="a4"/>
    <w:uiPriority w:val="1"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AA06F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0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ilovk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КСП</cp:lastModifiedBy>
  <cp:revision>5</cp:revision>
  <cp:lastPrinted>2023-12-26T02:13:00Z</cp:lastPrinted>
  <dcterms:created xsi:type="dcterms:W3CDTF">2023-12-26T00:50:00Z</dcterms:created>
  <dcterms:modified xsi:type="dcterms:W3CDTF">2023-12-26T02:54:00Z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1416B14E6E454C059FF713CE09D583AF_13</vt:lpwstr>
  </property>
</Properties>
</file>