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16" w:rsidRPr="002455F0" w:rsidRDefault="001A2C16" w:rsidP="001A2C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5F0">
        <w:rPr>
          <w:rFonts w:ascii="Times New Roman" w:hAnsi="Times New Roman"/>
          <w:b/>
          <w:sz w:val="24"/>
          <w:szCs w:val="24"/>
        </w:rPr>
        <w:t>АДМИНИСТРАЦИЯ</w:t>
      </w:r>
    </w:p>
    <w:p w:rsidR="001A2C16" w:rsidRPr="002455F0" w:rsidRDefault="001A2C16" w:rsidP="001A2C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5F0">
        <w:rPr>
          <w:rFonts w:ascii="Times New Roman" w:hAnsi="Times New Roman"/>
          <w:b/>
          <w:sz w:val="24"/>
          <w:szCs w:val="24"/>
        </w:rPr>
        <w:t>КРЫЛОВСКОГО СЕЛЬСКОГО ПОСЕЛЕНИЯ</w:t>
      </w:r>
    </w:p>
    <w:p w:rsidR="001A2C16" w:rsidRPr="002455F0" w:rsidRDefault="001A2C16" w:rsidP="001A2C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5F0"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1A2C16" w:rsidRPr="002455F0" w:rsidRDefault="001A2C16" w:rsidP="001A2C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5F0">
        <w:rPr>
          <w:rFonts w:ascii="Times New Roman" w:hAnsi="Times New Roman"/>
          <w:b/>
          <w:sz w:val="24"/>
          <w:szCs w:val="24"/>
        </w:rPr>
        <w:t>ПРИМОРСКИЙ КРАЙ</w:t>
      </w:r>
    </w:p>
    <w:p w:rsidR="001A2C16" w:rsidRPr="002455F0" w:rsidRDefault="001A2C16" w:rsidP="001A2C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2C16" w:rsidRPr="002455F0" w:rsidRDefault="001A2C16" w:rsidP="001A2C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5F0">
        <w:rPr>
          <w:rFonts w:ascii="Times New Roman" w:hAnsi="Times New Roman"/>
          <w:b/>
          <w:sz w:val="24"/>
          <w:szCs w:val="24"/>
        </w:rPr>
        <w:t>ПОСТАНОВЛЕНИЕ</w:t>
      </w:r>
    </w:p>
    <w:p w:rsidR="001A2C16" w:rsidRPr="002455F0" w:rsidRDefault="001A2C16" w:rsidP="001A2C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2C16" w:rsidRPr="002455F0" w:rsidRDefault="001A2C16" w:rsidP="001A2C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F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2455F0">
        <w:rPr>
          <w:rFonts w:ascii="Times New Roman" w:hAnsi="Times New Roman"/>
          <w:b/>
          <w:sz w:val="24"/>
          <w:szCs w:val="24"/>
        </w:rPr>
        <w:t>.07.201</w:t>
      </w:r>
      <w:r>
        <w:rPr>
          <w:rFonts w:ascii="Times New Roman" w:hAnsi="Times New Roman"/>
          <w:b/>
          <w:sz w:val="24"/>
          <w:szCs w:val="24"/>
        </w:rPr>
        <w:t>8</w:t>
      </w:r>
      <w:r w:rsidRPr="002455F0">
        <w:rPr>
          <w:rFonts w:ascii="Times New Roman" w:hAnsi="Times New Roman"/>
          <w:b/>
          <w:sz w:val="24"/>
          <w:szCs w:val="24"/>
        </w:rPr>
        <w:t xml:space="preserve"> г.                                    с. Крыловка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22</w:t>
      </w:r>
    </w:p>
    <w:p w:rsidR="001A2C16" w:rsidRPr="002455F0" w:rsidRDefault="001A2C16" w:rsidP="001A2C16">
      <w:pPr>
        <w:jc w:val="center"/>
        <w:rPr>
          <w:sz w:val="24"/>
          <w:szCs w:val="24"/>
        </w:rPr>
      </w:pPr>
    </w:p>
    <w:p w:rsidR="001A2C16" w:rsidRPr="002455F0" w:rsidRDefault="001A2C16" w:rsidP="001A2C16">
      <w:pPr>
        <w:jc w:val="center"/>
        <w:rPr>
          <w:rFonts w:ascii="Times New Roman" w:hAnsi="Times New Roman"/>
          <w:b/>
          <w:sz w:val="24"/>
          <w:szCs w:val="24"/>
        </w:rPr>
      </w:pPr>
      <w:r w:rsidRPr="002455F0">
        <w:rPr>
          <w:rFonts w:ascii="Times New Roman" w:hAnsi="Times New Roman"/>
          <w:b/>
          <w:sz w:val="24"/>
          <w:szCs w:val="24"/>
        </w:rPr>
        <w:t>О назначении публичных слушаний по проекту отчета об исполнении бюджета Крыловского сельского поселения за 1 полугодие 201</w:t>
      </w:r>
      <w:r>
        <w:rPr>
          <w:rFonts w:ascii="Times New Roman" w:hAnsi="Times New Roman"/>
          <w:b/>
          <w:sz w:val="24"/>
          <w:szCs w:val="24"/>
        </w:rPr>
        <w:t>8</w:t>
      </w:r>
      <w:r w:rsidRPr="002455F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A2C16" w:rsidRPr="002455F0" w:rsidRDefault="001A2C16" w:rsidP="001A2C16">
      <w:pPr>
        <w:jc w:val="both"/>
        <w:rPr>
          <w:rFonts w:ascii="Times New Roman" w:hAnsi="Times New Roman"/>
          <w:sz w:val="24"/>
          <w:szCs w:val="24"/>
        </w:rPr>
      </w:pPr>
    </w:p>
    <w:p w:rsidR="001A2C16" w:rsidRPr="002455F0" w:rsidRDefault="001A2C16" w:rsidP="001A2C16">
      <w:pPr>
        <w:jc w:val="both"/>
        <w:rPr>
          <w:rFonts w:ascii="Times New Roman" w:hAnsi="Times New Roman"/>
          <w:sz w:val="24"/>
          <w:szCs w:val="24"/>
        </w:rPr>
      </w:pPr>
      <w:r w:rsidRPr="002455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455F0">
        <w:rPr>
          <w:rFonts w:ascii="Times New Roman" w:hAnsi="Times New Roman"/>
          <w:sz w:val="24"/>
          <w:szCs w:val="24"/>
        </w:rPr>
        <w:t xml:space="preserve"> В соответствии со статьей 28 Федерального закона «Об общих принципах организации местного самоуправления в Российской Федерации», Бюджетным кодексом Российской Федерации, Уставом Крыловского сельского поселения и Положением о порядке проведения публичных слушаний в Крыловском сельском поселении, администрация Крыловского сельского поселения </w:t>
      </w:r>
    </w:p>
    <w:p w:rsidR="001A2C16" w:rsidRPr="001A2C16" w:rsidRDefault="001A2C16" w:rsidP="001A2C16">
      <w:pPr>
        <w:jc w:val="both"/>
        <w:rPr>
          <w:rFonts w:ascii="Times New Roman" w:hAnsi="Times New Roman"/>
          <w:b/>
          <w:sz w:val="24"/>
          <w:szCs w:val="24"/>
        </w:rPr>
      </w:pPr>
      <w:r w:rsidRPr="001A2C16">
        <w:rPr>
          <w:rFonts w:ascii="Times New Roman" w:hAnsi="Times New Roman"/>
          <w:b/>
          <w:sz w:val="24"/>
          <w:szCs w:val="24"/>
        </w:rPr>
        <w:t>ПОСТАНОВЛЯЕТ:</w:t>
      </w:r>
    </w:p>
    <w:p w:rsidR="001A2C16" w:rsidRPr="002455F0" w:rsidRDefault="001A2C16" w:rsidP="001A2C16">
      <w:pPr>
        <w:jc w:val="both"/>
        <w:rPr>
          <w:rFonts w:ascii="Times New Roman" w:hAnsi="Times New Roman"/>
          <w:sz w:val="24"/>
          <w:szCs w:val="24"/>
        </w:rPr>
      </w:pPr>
      <w:r w:rsidRPr="002455F0">
        <w:rPr>
          <w:rFonts w:ascii="Times New Roman" w:hAnsi="Times New Roman"/>
          <w:sz w:val="24"/>
          <w:szCs w:val="24"/>
        </w:rPr>
        <w:t xml:space="preserve">  1. Назначить публичные слушания по проекту отчета об исполнении бюджета Крыловского сельского поселения за первое полугодие 201</w:t>
      </w:r>
      <w:r>
        <w:rPr>
          <w:rFonts w:ascii="Times New Roman" w:hAnsi="Times New Roman"/>
          <w:sz w:val="24"/>
          <w:szCs w:val="24"/>
        </w:rPr>
        <w:t>8</w:t>
      </w:r>
      <w:r w:rsidRPr="002455F0">
        <w:rPr>
          <w:rFonts w:ascii="Times New Roman" w:hAnsi="Times New Roman"/>
          <w:sz w:val="24"/>
          <w:szCs w:val="24"/>
        </w:rPr>
        <w:t xml:space="preserve"> года.</w:t>
      </w:r>
    </w:p>
    <w:p w:rsidR="001A2C16" w:rsidRPr="002455F0" w:rsidRDefault="001A2C16" w:rsidP="001A2C16">
      <w:pPr>
        <w:jc w:val="both"/>
        <w:rPr>
          <w:rFonts w:ascii="Times New Roman" w:hAnsi="Times New Roman"/>
          <w:sz w:val="24"/>
          <w:szCs w:val="24"/>
        </w:rPr>
      </w:pPr>
      <w:r w:rsidRPr="002455F0">
        <w:rPr>
          <w:rFonts w:ascii="Times New Roman" w:hAnsi="Times New Roman"/>
          <w:sz w:val="24"/>
          <w:szCs w:val="24"/>
        </w:rPr>
        <w:t xml:space="preserve">  2. Определить местом проведения публичных слушаний здание администрации Крыловского сельского поселения, датой проведения - 1</w:t>
      </w:r>
      <w:r>
        <w:rPr>
          <w:rFonts w:ascii="Times New Roman" w:hAnsi="Times New Roman"/>
          <w:sz w:val="24"/>
          <w:szCs w:val="24"/>
        </w:rPr>
        <w:t>0</w:t>
      </w:r>
      <w:r w:rsidRPr="002455F0">
        <w:rPr>
          <w:rFonts w:ascii="Times New Roman" w:hAnsi="Times New Roman"/>
          <w:sz w:val="24"/>
          <w:szCs w:val="24"/>
        </w:rPr>
        <w:t xml:space="preserve"> августа 201</w:t>
      </w:r>
      <w:r>
        <w:rPr>
          <w:rFonts w:ascii="Times New Roman" w:hAnsi="Times New Roman"/>
          <w:sz w:val="24"/>
          <w:szCs w:val="24"/>
        </w:rPr>
        <w:t>8</w:t>
      </w:r>
      <w:r w:rsidRPr="002455F0">
        <w:rPr>
          <w:rFonts w:ascii="Times New Roman" w:hAnsi="Times New Roman"/>
          <w:sz w:val="24"/>
          <w:szCs w:val="24"/>
        </w:rPr>
        <w:t xml:space="preserve"> года в14– 00 часов.</w:t>
      </w:r>
    </w:p>
    <w:p w:rsidR="001A2C16" w:rsidRPr="002455F0" w:rsidRDefault="001A2C16" w:rsidP="001A2C16">
      <w:pPr>
        <w:jc w:val="both"/>
        <w:rPr>
          <w:rFonts w:ascii="Times New Roman" w:hAnsi="Times New Roman"/>
          <w:sz w:val="24"/>
          <w:szCs w:val="24"/>
        </w:rPr>
      </w:pPr>
      <w:r w:rsidRPr="002455F0">
        <w:rPr>
          <w:rFonts w:ascii="Times New Roman" w:hAnsi="Times New Roman"/>
          <w:sz w:val="24"/>
          <w:szCs w:val="24"/>
        </w:rPr>
        <w:t xml:space="preserve">  3. Сформировать комиссию по организации и проведению публичных слушаний по проекту отчета об исполнении бюджета Крыловского сельского поселения за первое полугодие 201</w:t>
      </w:r>
      <w:r>
        <w:rPr>
          <w:rFonts w:ascii="Times New Roman" w:hAnsi="Times New Roman"/>
          <w:sz w:val="24"/>
          <w:szCs w:val="24"/>
        </w:rPr>
        <w:t>8</w:t>
      </w:r>
      <w:r w:rsidRPr="002455F0">
        <w:rPr>
          <w:rFonts w:ascii="Times New Roman" w:hAnsi="Times New Roman"/>
          <w:sz w:val="24"/>
          <w:szCs w:val="24"/>
        </w:rPr>
        <w:t xml:space="preserve"> года в следующем составе:</w:t>
      </w:r>
    </w:p>
    <w:p w:rsidR="001A2C16" w:rsidRPr="002455F0" w:rsidRDefault="001A2C16" w:rsidP="001A2C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55F0">
        <w:rPr>
          <w:rFonts w:ascii="Times New Roman" w:hAnsi="Times New Roman"/>
          <w:sz w:val="24"/>
          <w:szCs w:val="24"/>
        </w:rPr>
        <w:t>Ахременко И.С.- глава Крыловского сельского поселения;</w:t>
      </w:r>
    </w:p>
    <w:p w:rsidR="001A2C16" w:rsidRPr="002455F0" w:rsidRDefault="001A2C16" w:rsidP="001A2C16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55F0">
        <w:rPr>
          <w:rFonts w:ascii="Times New Roman" w:hAnsi="Times New Roman"/>
          <w:sz w:val="24"/>
          <w:szCs w:val="24"/>
        </w:rPr>
        <w:t>Соловьева Оксана Николаевна – депутат муниципального комитета Крыловского сельского поселения;</w:t>
      </w:r>
    </w:p>
    <w:p w:rsidR="001A2C16" w:rsidRPr="002455F0" w:rsidRDefault="001A2C16" w:rsidP="001A2C16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55F0">
        <w:rPr>
          <w:rFonts w:ascii="Times New Roman" w:hAnsi="Times New Roman"/>
          <w:sz w:val="24"/>
          <w:szCs w:val="24"/>
        </w:rPr>
        <w:t xml:space="preserve"> Соломка Ирина Сергеевна- депутат муниципального комитета Крыловского сельского поселения;</w:t>
      </w:r>
    </w:p>
    <w:p w:rsidR="001A2C16" w:rsidRPr="002455F0" w:rsidRDefault="001A2C16" w:rsidP="001A2C16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55F0">
        <w:rPr>
          <w:rFonts w:ascii="Times New Roman" w:hAnsi="Times New Roman"/>
          <w:sz w:val="24"/>
          <w:szCs w:val="24"/>
        </w:rPr>
        <w:t xml:space="preserve"> Голубь Николай Никифорович - депутат муниципального комитета Крыловского сельского поселения.</w:t>
      </w:r>
    </w:p>
    <w:p w:rsidR="001A2C16" w:rsidRPr="002455F0" w:rsidRDefault="001A2C16" w:rsidP="001A2C16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55F0">
        <w:rPr>
          <w:rFonts w:ascii="Times New Roman" w:hAnsi="Times New Roman"/>
          <w:sz w:val="24"/>
          <w:szCs w:val="24"/>
        </w:rPr>
        <w:t xml:space="preserve">  4. Установить, что предложения к проекту отчета об исполнении бюджета Крыловского сельского поселения за первое полугодие 201</w:t>
      </w:r>
      <w:r>
        <w:rPr>
          <w:rFonts w:ascii="Times New Roman" w:hAnsi="Times New Roman"/>
          <w:sz w:val="24"/>
          <w:szCs w:val="24"/>
        </w:rPr>
        <w:t>8</w:t>
      </w:r>
      <w:r w:rsidRPr="002455F0">
        <w:rPr>
          <w:rFonts w:ascii="Times New Roman" w:hAnsi="Times New Roman"/>
          <w:sz w:val="24"/>
          <w:szCs w:val="24"/>
        </w:rPr>
        <w:t xml:space="preserve"> года принимаются в администрации поселения в рабочие дни с 9-00 до 17-00 часов.</w:t>
      </w:r>
    </w:p>
    <w:p w:rsidR="001A2C16" w:rsidRPr="002455F0" w:rsidRDefault="001A2C16" w:rsidP="001A2C16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55F0">
        <w:rPr>
          <w:rFonts w:ascii="Times New Roman" w:hAnsi="Times New Roman"/>
          <w:sz w:val="24"/>
          <w:szCs w:val="24"/>
        </w:rPr>
        <w:t xml:space="preserve">  5. Обнародовать настоящее постановление в соответствии со ст.54 Устава Крыловского сельского поселения.</w:t>
      </w:r>
    </w:p>
    <w:p w:rsidR="001A2C16" w:rsidRPr="002455F0" w:rsidRDefault="001A2C16" w:rsidP="001A2C16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4178" w:rsidRDefault="001A2C16" w:rsidP="001A2C16">
      <w:pPr>
        <w:tabs>
          <w:tab w:val="left" w:pos="0"/>
          <w:tab w:val="left" w:pos="2700"/>
        </w:tabs>
        <w:spacing w:line="240" w:lineRule="auto"/>
        <w:jc w:val="both"/>
      </w:pPr>
      <w:r w:rsidRPr="002455F0">
        <w:rPr>
          <w:rFonts w:ascii="Times New Roman" w:hAnsi="Times New Roman"/>
          <w:sz w:val="24"/>
          <w:szCs w:val="24"/>
        </w:rPr>
        <w:t xml:space="preserve">Глава Крыловского сельского поселения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455F0">
        <w:rPr>
          <w:rFonts w:ascii="Times New Roman" w:hAnsi="Times New Roman"/>
          <w:sz w:val="24"/>
          <w:szCs w:val="24"/>
        </w:rPr>
        <w:t>И.С.Ахременко</w:t>
      </w:r>
    </w:p>
    <w:sectPr w:rsidR="000F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C16"/>
    <w:rsid w:val="000F4178"/>
    <w:rsid w:val="001A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2018-07-17T05:17:00Z</cp:lastPrinted>
  <dcterms:created xsi:type="dcterms:W3CDTF">2018-07-17T05:14:00Z</dcterms:created>
  <dcterms:modified xsi:type="dcterms:W3CDTF">2018-07-17T05:19:00Z</dcterms:modified>
</cp:coreProperties>
</file>