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 xml:space="preserve"> КРЫЛОВСКОГО СЕЛЬСКОГО ПОСЕЛЕНИЯ</w:t>
      </w:r>
    </w:p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КИРОВСКОГО МУНИЦИПАЛЬНОГО РАЙОНА</w:t>
      </w:r>
    </w:p>
    <w:p w:rsidR="002F3C46" w:rsidRPr="002F3C46" w:rsidRDefault="007E593E" w:rsidP="007E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ПРИМОРСКОГО   КРАЯ</w:t>
      </w:r>
    </w:p>
    <w:p w:rsidR="00A55BCD" w:rsidRPr="002F3C46" w:rsidRDefault="00193385" w:rsidP="00A5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193385" w:rsidRPr="002F3C46" w:rsidRDefault="00193385" w:rsidP="00A55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385" w:rsidRPr="002F3C46" w:rsidRDefault="006234B7" w:rsidP="00A55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C0BE4">
        <w:rPr>
          <w:rFonts w:ascii="Times New Roman" w:eastAsia="Times New Roman" w:hAnsi="Times New Roman" w:cs="Times New Roman"/>
          <w:b/>
          <w:sz w:val="24"/>
          <w:szCs w:val="24"/>
        </w:rPr>
        <w:t>2.04.2024</w:t>
      </w:r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</w:t>
      </w:r>
      <w:r w:rsidR="008A0A72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  с. Крыловка                                            № </w:t>
      </w:r>
      <w:r w:rsidR="001C0B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55BCD" w:rsidRPr="002F3C46" w:rsidRDefault="00A55BCD" w:rsidP="00A55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593E" w:rsidRPr="007E593E" w:rsidRDefault="006234B7" w:rsidP="006234B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4686861"/>
      <w:r w:rsidRPr="00623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 квалификационных требованиях для замещения должностей муниципальной службы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Крыловского </w:t>
      </w:r>
      <w:r w:rsidRPr="00623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сельского поселения</w:t>
      </w:r>
      <w:bookmarkEnd w:id="0"/>
    </w:p>
    <w:p w:rsidR="00193385" w:rsidRDefault="006234B7" w:rsidP="007E593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Pr="00054931">
        <w:rPr>
          <w:rFonts w:ascii="Times New Roman" w:hAnsi="Times New Roman"/>
          <w:sz w:val="24"/>
          <w:szCs w:val="28"/>
        </w:rPr>
        <w:t xml:space="preserve">В соответствии  с   </w:t>
      </w:r>
      <w:hyperlink r:id="rId5" w:history="1">
        <w:r w:rsidRPr="00DD23E5">
          <w:rPr>
            <w:rStyle w:val="a6"/>
            <w:rFonts w:ascii="Times New Roman" w:hAnsi="Times New Roman"/>
            <w:sz w:val="24"/>
            <w:szCs w:val="28"/>
            <w:u w:val="none"/>
          </w:rPr>
          <w:t>Федеральным законом от 02.03.2007 N 25-ФЗ (ред. от 23.03.2024) "О муниципальной службе в Российской Федерации"</w:t>
        </w:r>
      </w:hyperlink>
      <w:r w:rsidRPr="00DD23E5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  <w:hyperlink r:id="rId6" w:tgtFrame="_blank" w:history="1">
        <w:r w:rsidRPr="00DD23E5">
          <w:rPr>
            <w:rStyle w:val="a6"/>
            <w:rFonts w:ascii="Times New Roman" w:hAnsi="Times New Roman"/>
            <w:sz w:val="24"/>
            <w:szCs w:val="28"/>
            <w:u w:val="none"/>
          </w:rPr>
          <w:t>Закон</w:t>
        </w:r>
        <w:r w:rsidRPr="006234B7">
          <w:rPr>
            <w:rStyle w:val="a6"/>
            <w:rFonts w:ascii="Times New Roman" w:hAnsi="Times New Roman"/>
            <w:sz w:val="24"/>
            <w:szCs w:val="28"/>
            <w:u w:val="none"/>
          </w:rPr>
          <w:t xml:space="preserve">ом </w:t>
        </w:r>
        <w:r w:rsidRPr="00DD23E5">
          <w:rPr>
            <w:rStyle w:val="a6"/>
            <w:rFonts w:ascii="Times New Roman" w:hAnsi="Times New Roman"/>
            <w:sz w:val="24"/>
            <w:szCs w:val="28"/>
            <w:u w:val="none"/>
          </w:rPr>
          <w:t>Приморского края от 04.06.2007 N 82-КЗ </w:t>
        </w:r>
      </w:hyperlink>
      <w:r>
        <w:rPr>
          <w:rFonts w:ascii="Times New Roman" w:hAnsi="Times New Roman"/>
          <w:sz w:val="24"/>
          <w:szCs w:val="28"/>
        </w:rPr>
        <w:t xml:space="preserve"> </w:t>
      </w:r>
      <w:bookmarkStart w:id="1" w:name="_Hlk164750789"/>
      <w:r w:rsidRPr="006234B7">
        <w:rPr>
          <w:rFonts w:ascii="Times New Roman" w:hAnsi="Times New Roman"/>
          <w:sz w:val="24"/>
          <w:szCs w:val="28"/>
        </w:rPr>
        <w:t>"О муниципальной службе в Приморском крае</w:t>
      </w:r>
      <w:bookmarkStart w:id="2" w:name="_Hlk164687204"/>
      <w:r w:rsidRPr="006234B7">
        <w:rPr>
          <w:rFonts w:ascii="Times New Roman" w:hAnsi="Times New Roman"/>
          <w:sz w:val="24"/>
          <w:szCs w:val="28"/>
        </w:rPr>
        <w:t>"</w:t>
      </w:r>
      <w:bookmarkEnd w:id="2"/>
      <w:bookmarkEnd w:id="1"/>
      <w:r w:rsidRPr="00054931">
        <w:rPr>
          <w:rFonts w:ascii="Times New Roman" w:hAnsi="Times New Roman"/>
          <w:sz w:val="24"/>
          <w:szCs w:val="28"/>
        </w:rPr>
        <w:t xml:space="preserve">,  </w:t>
      </w:r>
      <w:r w:rsidRPr="00054931">
        <w:rPr>
          <w:rFonts w:ascii="Times New Roman" w:hAnsi="Times New Roman"/>
          <w:sz w:val="24"/>
          <w:szCs w:val="24"/>
        </w:rPr>
        <w:t xml:space="preserve">в целях определения квалификационных  требований к уровню  профессионального  образования, стажу муниципальной службы или стажу работы по специальности,  профессиональным  знаниям и навыкам, необходимых для исполнения должностных обязанностей  муниципальными служащими </w:t>
      </w:r>
      <w:r>
        <w:rPr>
          <w:rFonts w:ascii="Times New Roman" w:hAnsi="Times New Roman"/>
          <w:sz w:val="24"/>
          <w:szCs w:val="24"/>
        </w:rPr>
        <w:t>Крыловского</w:t>
      </w:r>
      <w:r w:rsidRPr="0005493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59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B9305A"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Крыловского сельского поселения</w:t>
      </w:r>
    </w:p>
    <w:p w:rsidR="007E593E" w:rsidRPr="002F3C46" w:rsidRDefault="007E593E" w:rsidP="007E593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A0A72" w:rsidRDefault="00193385" w:rsidP="00220A1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C46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 w:rsidR="00B9305A"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="008A0A72" w:rsidRPr="002F3C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E280B" w:rsidRPr="002F3C46" w:rsidRDefault="008E280B" w:rsidP="00220A1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8E280B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4931">
        <w:rPr>
          <w:rFonts w:ascii="Times New Roman" w:hAnsi="Times New Roman"/>
          <w:sz w:val="24"/>
          <w:szCs w:val="28"/>
        </w:rPr>
        <w:t xml:space="preserve">Утвердить </w:t>
      </w:r>
      <w:r w:rsidRPr="00054931">
        <w:rPr>
          <w:rFonts w:ascii="Times New Roman" w:hAnsi="Times New Roman"/>
          <w:sz w:val="24"/>
          <w:szCs w:val="24"/>
        </w:rPr>
        <w:t xml:space="preserve">квалификационные требования для замещения должностей муниципальной службы в </w:t>
      </w:r>
      <w:r w:rsidRPr="00054931">
        <w:rPr>
          <w:rFonts w:ascii="Times New Roman" w:hAnsi="Times New Roman"/>
          <w:sz w:val="24"/>
          <w:szCs w:val="28"/>
        </w:rPr>
        <w:t>администрации</w:t>
      </w:r>
    </w:p>
    <w:p w:rsidR="006234B7" w:rsidRPr="008E280B" w:rsidRDefault="008E280B" w:rsidP="008E28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Считать утратившим силу</w:t>
      </w:r>
      <w:r w:rsidR="006234B7" w:rsidRPr="008E280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Крыловского сельского поселения от 25.11.2016 года № 63 </w:t>
      </w:r>
      <w:bookmarkStart w:id="3" w:name="_Hlk164687176"/>
      <w:r w:rsidR="006234B7" w:rsidRPr="008E280B">
        <w:rPr>
          <w:rFonts w:ascii="Times New Roman" w:hAnsi="Times New Roman" w:cs="Times New Roman"/>
          <w:sz w:val="24"/>
          <w:szCs w:val="24"/>
        </w:rPr>
        <w:t>"</w:t>
      </w:r>
      <w:bookmarkEnd w:id="3"/>
      <w:r w:rsidR="006234B7" w:rsidRPr="008E280B">
        <w:rPr>
          <w:rFonts w:ascii="Times New Roman" w:hAnsi="Times New Roman" w:cs="Times New Roman"/>
          <w:sz w:val="24"/>
          <w:szCs w:val="24"/>
        </w:rPr>
        <w:t>О квалификационных требованиях для замещения должностей муниципальной службы в администрации Крыловского сельского поселения"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385" w:rsidRPr="002F3C46" w:rsidRDefault="008E280B" w:rsidP="00B67C14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bookmarkStart w:id="4" w:name="_Hlk117249179"/>
      <w:r>
        <w:rPr>
          <w:rFonts w:ascii="Times New Roman" w:hAnsi="Times New Roman"/>
          <w:sz w:val="24"/>
        </w:rPr>
        <w:t xml:space="preserve">      3. </w:t>
      </w:r>
      <w:r w:rsidR="00B9305A" w:rsidRPr="00680100">
        <w:rPr>
          <w:rFonts w:ascii="Times New Roman" w:hAnsi="Times New Roman"/>
          <w:sz w:val="24"/>
        </w:rPr>
        <w:t xml:space="preserve">Обнародовать настоящее постановление </w:t>
      </w:r>
      <w:bookmarkEnd w:id="4"/>
      <w:r w:rsidR="00B67C14" w:rsidRPr="00B67C14">
        <w:rPr>
          <w:rFonts w:ascii="Times New Roman" w:hAnsi="Times New Roman" w:cs="Times New Roman"/>
          <w:sz w:val="24"/>
          <w:szCs w:val="28"/>
        </w:rPr>
        <w:t xml:space="preserve">в соответствии со статьёй 54 Устава Крыловского сельского поселения  </w:t>
      </w:r>
      <w:r w:rsidR="00B67C14" w:rsidRPr="00B67C14">
        <w:rPr>
          <w:rFonts w:ascii="Times New Roman" w:hAnsi="Times New Roman" w:cs="Times New Roman"/>
          <w:sz w:val="24"/>
          <w:szCs w:val="32"/>
        </w:rPr>
        <w:t>на информационных стендах поселения и</w:t>
      </w:r>
      <w:r w:rsidR="00B67C14" w:rsidRPr="00B67C14">
        <w:rPr>
          <w:rFonts w:ascii="Times New Roman" w:hAnsi="Times New Roman" w:cs="Times New Roman"/>
          <w:sz w:val="24"/>
          <w:szCs w:val="22"/>
        </w:rPr>
        <w:t xml:space="preserve">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7" w:history="1">
        <w:r w:rsidR="00B67C14" w:rsidRPr="00B67C14">
          <w:rPr>
            <w:rFonts w:ascii="Times New Roman" w:hAnsi="Times New Roman" w:cs="Times New Roman"/>
            <w:color w:val="0000FF"/>
            <w:sz w:val="24"/>
            <w:szCs w:val="28"/>
            <w:lang w:val="en-US"/>
          </w:rPr>
          <w:t>http</w:t>
        </w:r>
        <w:r w:rsidR="00B67C14" w:rsidRPr="00B67C14">
          <w:rPr>
            <w:rFonts w:ascii="Times New Roman" w:hAnsi="Times New Roman" w:cs="Times New Roman"/>
            <w:color w:val="0000FF"/>
            <w:sz w:val="24"/>
            <w:szCs w:val="28"/>
          </w:rPr>
          <w:t>://</w:t>
        </w:r>
        <w:r w:rsidR="00B67C14" w:rsidRPr="00B67C14">
          <w:rPr>
            <w:rFonts w:ascii="Times New Roman" w:hAnsi="Times New Roman" w:cs="Times New Roman"/>
            <w:color w:val="0000FF"/>
            <w:sz w:val="24"/>
            <w:szCs w:val="28"/>
            <w:lang w:val="en-US"/>
          </w:rPr>
          <w:t>krilovka</w:t>
        </w:r>
        <w:r w:rsidR="00B67C14" w:rsidRPr="00B67C14">
          <w:rPr>
            <w:rFonts w:ascii="Times New Roman" w:hAnsi="Times New Roman" w:cs="Times New Roman"/>
            <w:color w:val="0000FF"/>
            <w:sz w:val="24"/>
            <w:szCs w:val="28"/>
          </w:rPr>
          <w:t>.</w:t>
        </w:r>
        <w:r w:rsidR="00B67C14" w:rsidRPr="00B67C14">
          <w:rPr>
            <w:rFonts w:ascii="Times New Roman" w:hAnsi="Times New Roman" w:cs="Times New Roman"/>
            <w:color w:val="0000FF"/>
            <w:sz w:val="24"/>
            <w:szCs w:val="28"/>
            <w:lang w:val="en-US"/>
          </w:rPr>
          <w:t>ru</w:t>
        </w:r>
      </w:hyperlink>
      <w:r w:rsidR="00B67C14" w:rsidRPr="00B67C14">
        <w:rPr>
          <w:rFonts w:ascii="Times New Roman" w:hAnsi="Times New Roman" w:cs="Times New Roman"/>
          <w:sz w:val="24"/>
          <w:szCs w:val="22"/>
        </w:rPr>
        <w:t xml:space="preserve">  и опубликова</w:t>
      </w:r>
      <w:r w:rsidR="00B67C14">
        <w:rPr>
          <w:rFonts w:ascii="Times New Roman" w:hAnsi="Times New Roman" w:cs="Times New Roman"/>
          <w:sz w:val="24"/>
          <w:szCs w:val="22"/>
        </w:rPr>
        <w:t>ть</w:t>
      </w:r>
      <w:r w:rsidR="00B67C14" w:rsidRPr="00B67C14">
        <w:rPr>
          <w:rFonts w:ascii="Times New Roman" w:hAnsi="Times New Roman" w:cs="Times New Roman"/>
          <w:sz w:val="24"/>
          <w:szCs w:val="22"/>
        </w:rPr>
        <w:t xml:space="preserve"> в периодическом печатном СМИ </w:t>
      </w:r>
      <w:bookmarkStart w:id="5" w:name="_Hlk158110001"/>
      <w:r w:rsidR="00B67C14" w:rsidRPr="00B67C14">
        <w:rPr>
          <w:rFonts w:ascii="Times New Roman" w:hAnsi="Times New Roman" w:cs="Times New Roman"/>
          <w:sz w:val="24"/>
          <w:szCs w:val="22"/>
        </w:rPr>
        <w:t>муниципальн</w:t>
      </w:r>
      <w:r w:rsidR="00B67C14">
        <w:rPr>
          <w:rFonts w:ascii="Times New Roman" w:hAnsi="Times New Roman" w:cs="Times New Roman"/>
          <w:sz w:val="24"/>
          <w:szCs w:val="22"/>
        </w:rPr>
        <w:t>ой</w:t>
      </w:r>
      <w:r w:rsidR="00B67C14" w:rsidRPr="00B67C14">
        <w:rPr>
          <w:rFonts w:ascii="Times New Roman" w:hAnsi="Times New Roman" w:cs="Times New Roman"/>
          <w:sz w:val="24"/>
          <w:szCs w:val="22"/>
        </w:rPr>
        <w:t xml:space="preserve"> газет</w:t>
      </w:r>
      <w:r w:rsidR="00B67C14">
        <w:rPr>
          <w:rFonts w:ascii="Times New Roman" w:hAnsi="Times New Roman" w:cs="Times New Roman"/>
          <w:sz w:val="24"/>
          <w:szCs w:val="22"/>
        </w:rPr>
        <w:t>е</w:t>
      </w:r>
      <w:r w:rsidR="00B67C14" w:rsidRPr="00B67C14">
        <w:rPr>
          <w:rFonts w:ascii="Times New Roman" w:hAnsi="Times New Roman" w:cs="Times New Roman"/>
          <w:sz w:val="24"/>
          <w:szCs w:val="22"/>
        </w:rPr>
        <w:t xml:space="preserve"> </w:t>
      </w:r>
      <w:bookmarkStart w:id="6" w:name="_Hlk158111955"/>
      <w:r w:rsidR="00B67C14" w:rsidRPr="00B67C14">
        <w:rPr>
          <w:rFonts w:ascii="Times New Roman" w:hAnsi="Times New Roman" w:cs="Times New Roman"/>
          <w:sz w:val="24"/>
          <w:szCs w:val="22"/>
        </w:rPr>
        <w:t>"</w:t>
      </w:r>
      <w:bookmarkEnd w:id="6"/>
      <w:r w:rsidR="00B67C14" w:rsidRPr="00B67C14">
        <w:rPr>
          <w:rFonts w:ascii="Times New Roman" w:hAnsi="Times New Roman" w:cs="Times New Roman"/>
          <w:sz w:val="24"/>
          <w:szCs w:val="22"/>
        </w:rPr>
        <w:t>Информационный вестник Крыловского сельского поселения"</w:t>
      </w:r>
      <w:bookmarkEnd w:id="5"/>
      <w:r w:rsidR="00B67C14">
        <w:rPr>
          <w:rFonts w:ascii="Times New Roman" w:hAnsi="Times New Roman" w:cs="Times New Roman"/>
          <w:sz w:val="24"/>
          <w:szCs w:val="22"/>
        </w:rPr>
        <w:t>.</w:t>
      </w:r>
    </w:p>
    <w:p w:rsidR="008A0A72" w:rsidRPr="002F3C46" w:rsidRDefault="008A0A72" w:rsidP="00220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AE6" w:rsidRDefault="001C0BE4" w:rsidP="0022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A0A72" w:rsidRPr="002F3C46">
        <w:rPr>
          <w:rFonts w:ascii="Times New Roman" w:hAnsi="Times New Roman" w:cs="Times New Roman"/>
          <w:sz w:val="24"/>
          <w:szCs w:val="24"/>
        </w:rPr>
        <w:t xml:space="preserve"> Крыловского </w:t>
      </w:r>
    </w:p>
    <w:p w:rsidR="008A0A72" w:rsidRPr="002F3C46" w:rsidRDefault="008A0A72" w:rsidP="00220A1D">
      <w:pPr>
        <w:jc w:val="both"/>
        <w:rPr>
          <w:rFonts w:ascii="Times New Roman" w:hAnsi="Times New Roman" w:cs="Times New Roman"/>
          <w:sz w:val="24"/>
          <w:szCs w:val="24"/>
        </w:rPr>
      </w:pPr>
      <w:r w:rsidRPr="002F3C4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2D3A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F3C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3C46" w:rsidRPr="002F3C46">
        <w:rPr>
          <w:rFonts w:ascii="Times New Roman" w:hAnsi="Times New Roman" w:cs="Times New Roman"/>
          <w:sz w:val="24"/>
          <w:szCs w:val="24"/>
        </w:rPr>
        <w:t>В</w:t>
      </w:r>
      <w:r w:rsidRPr="002F3C46">
        <w:rPr>
          <w:rFonts w:ascii="Times New Roman" w:hAnsi="Times New Roman" w:cs="Times New Roman"/>
          <w:sz w:val="24"/>
          <w:szCs w:val="24"/>
        </w:rPr>
        <w:t>.С.</w:t>
      </w:r>
      <w:r w:rsidR="007E593E">
        <w:rPr>
          <w:rFonts w:ascii="Times New Roman" w:hAnsi="Times New Roman" w:cs="Times New Roman"/>
          <w:sz w:val="24"/>
          <w:szCs w:val="24"/>
        </w:rPr>
        <w:t xml:space="preserve"> </w:t>
      </w:r>
      <w:r w:rsidR="002F3C46" w:rsidRPr="002F3C46">
        <w:rPr>
          <w:rFonts w:ascii="Times New Roman" w:hAnsi="Times New Roman" w:cs="Times New Roman"/>
          <w:sz w:val="24"/>
          <w:szCs w:val="24"/>
        </w:rPr>
        <w:t>Медведев</w:t>
      </w:r>
    </w:p>
    <w:p w:rsidR="008A0A72" w:rsidRPr="002F3C46" w:rsidRDefault="008A0A72" w:rsidP="008A0A72">
      <w:pPr>
        <w:rPr>
          <w:rFonts w:ascii="Times New Roman" w:hAnsi="Times New Roman" w:cs="Times New Roman"/>
          <w:sz w:val="24"/>
          <w:szCs w:val="24"/>
        </w:rPr>
      </w:pPr>
    </w:p>
    <w:p w:rsidR="008A0A72" w:rsidRPr="002F3C46" w:rsidRDefault="008A0A72" w:rsidP="008A0A72">
      <w:pPr>
        <w:rPr>
          <w:rFonts w:ascii="Times New Roman" w:hAnsi="Times New Roman" w:cs="Times New Roman"/>
          <w:sz w:val="24"/>
          <w:szCs w:val="24"/>
        </w:rPr>
      </w:pPr>
    </w:p>
    <w:p w:rsidR="00B67C14" w:rsidRDefault="00B67C14" w:rsidP="008E280B">
      <w:pPr>
        <w:pStyle w:val="a8"/>
        <w:jc w:val="right"/>
      </w:pPr>
    </w:p>
    <w:p w:rsidR="00B67C14" w:rsidRDefault="00B67C14" w:rsidP="008E280B">
      <w:pPr>
        <w:pStyle w:val="a8"/>
        <w:jc w:val="right"/>
      </w:pPr>
    </w:p>
    <w:p w:rsidR="00B67C14" w:rsidRDefault="00B67C14" w:rsidP="008E280B">
      <w:pPr>
        <w:pStyle w:val="a8"/>
        <w:jc w:val="right"/>
      </w:pPr>
    </w:p>
    <w:p w:rsidR="001C0BE4" w:rsidRPr="001C0BE4" w:rsidRDefault="001C0BE4" w:rsidP="008E280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C0BE4">
        <w:rPr>
          <w:rFonts w:eastAsiaTheme="minorEastAsia"/>
        </w:rPr>
        <w:tab/>
      </w:r>
    </w:p>
    <w:p w:rsidR="008E280B" w:rsidRDefault="008E280B" w:rsidP="008E280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en-US"/>
        </w:rPr>
      </w:pPr>
    </w:p>
    <w:p w:rsidR="008E280B" w:rsidRPr="008E280B" w:rsidRDefault="008E280B" w:rsidP="008E280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szCs w:val="28"/>
          <w:lang w:eastAsia="en-US"/>
        </w:rPr>
        <w:lastRenderedPageBreak/>
        <w:t>Утверждены</w:t>
      </w:r>
    </w:p>
    <w:p w:rsidR="008E280B" w:rsidRPr="008E280B" w:rsidRDefault="008E280B" w:rsidP="008E2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32"/>
          <w:lang w:eastAsia="en-US"/>
        </w:rPr>
        <w:t>постановлением администрации</w:t>
      </w:r>
    </w:p>
    <w:p w:rsidR="008E280B" w:rsidRPr="008E280B" w:rsidRDefault="008E280B" w:rsidP="008E280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sz w:val="20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en-US"/>
        </w:rPr>
        <w:t>Крыловского</w:t>
      </w:r>
      <w:r w:rsidRPr="008E280B">
        <w:rPr>
          <w:rFonts w:ascii="Times New Roman" w:eastAsia="Times New Roman" w:hAnsi="Times New Roman" w:cs="Times New Roman"/>
          <w:szCs w:val="28"/>
          <w:lang w:eastAsia="en-US"/>
        </w:rPr>
        <w:t xml:space="preserve"> сельского поселения</w:t>
      </w:r>
    </w:p>
    <w:p w:rsidR="008E280B" w:rsidRPr="008E280B" w:rsidRDefault="008E280B" w:rsidP="008E280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Cs w:val="28"/>
          <w:lang w:eastAsia="en-US"/>
        </w:rPr>
        <w:t>22.04.2024</w:t>
      </w:r>
      <w:r w:rsidRPr="008E280B">
        <w:rPr>
          <w:rFonts w:ascii="Times New Roman" w:eastAsia="Times New Roman" w:hAnsi="Times New Roman" w:cs="Times New Roman"/>
          <w:szCs w:val="28"/>
          <w:lang w:eastAsia="en-US"/>
        </w:rPr>
        <w:t xml:space="preserve"> </w:t>
      </w:r>
      <w:r w:rsidRPr="008E280B">
        <w:rPr>
          <w:rFonts w:ascii="Times New Roman" w:eastAsia="Times New Roman" w:hAnsi="Times New Roman" w:cs="Times New Roman"/>
          <w:szCs w:val="28"/>
          <w:lang w:val="en-US" w:eastAsia="en-US"/>
        </w:rPr>
        <w:t>N</w:t>
      </w:r>
      <w:r w:rsidRPr="008E280B">
        <w:rPr>
          <w:rFonts w:ascii="Times New Roman" w:eastAsia="Times New Roman" w:hAnsi="Times New Roman" w:cs="Times New Roman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en-US"/>
        </w:rPr>
        <w:t>25</w:t>
      </w:r>
    </w:p>
    <w:p w:rsidR="008E280B" w:rsidRPr="008E280B" w:rsidRDefault="008E280B" w:rsidP="008E280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E280B" w:rsidRPr="008E280B" w:rsidRDefault="008E280B" w:rsidP="008E2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КВАЛИФИКАЦИОННЫЕ ТРЕБОВАНИЯ</w:t>
      </w:r>
    </w:p>
    <w:p w:rsidR="008E280B" w:rsidRPr="008E280B" w:rsidRDefault="008E280B" w:rsidP="008E2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ДЛЯ ЗАМЕЩЕНИЯ ДОЛЖНОСТЕЙ МУНИЦИПАЛЬНОЙ СЛУЖБЫ</w:t>
      </w:r>
    </w:p>
    <w:p w:rsidR="008E280B" w:rsidRPr="008E280B" w:rsidRDefault="008E280B" w:rsidP="008E2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КРЫЛОВСКОГО</w:t>
      </w: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СЕЛЬСКОГО ПОСЕЛЕНИЯ</w:t>
      </w:r>
    </w:p>
    <w:p w:rsidR="008E280B" w:rsidRPr="008E280B" w:rsidRDefault="008E280B" w:rsidP="008E280B">
      <w:pPr>
        <w:tabs>
          <w:tab w:val="left" w:pos="1290"/>
        </w:tabs>
        <w:spacing w:after="0"/>
        <w:rPr>
          <w:rFonts w:ascii="Times New Roman" w:eastAsia="Times New Roman" w:hAnsi="Times New Roman" w:cs="Times New Roman"/>
          <w:b/>
          <w:sz w:val="4"/>
          <w:szCs w:val="6"/>
          <w:lang w:eastAsia="en-US"/>
        </w:rPr>
      </w:pP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ab/>
      </w:r>
    </w:p>
    <w:p w:rsidR="008E280B" w:rsidRPr="008E280B" w:rsidRDefault="008E280B" w:rsidP="008E280B">
      <w:pPr>
        <w:tabs>
          <w:tab w:val="left" w:pos="1290"/>
        </w:tabs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                                        </w:t>
      </w: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   1. Общие положения.</w:t>
      </w:r>
    </w:p>
    <w:p w:rsidR="008E280B" w:rsidRPr="008E280B" w:rsidRDefault="008E280B" w:rsidP="008E280B">
      <w:pPr>
        <w:tabs>
          <w:tab w:val="left" w:pos="1290"/>
        </w:tabs>
        <w:spacing w:after="0"/>
        <w:rPr>
          <w:rFonts w:ascii="Times New Roman" w:eastAsia="Times New Roman" w:hAnsi="Times New Roman" w:cs="Times New Roman"/>
          <w:b/>
          <w:sz w:val="12"/>
          <w:szCs w:val="14"/>
          <w:lang w:eastAsia="en-US"/>
        </w:rPr>
      </w:pPr>
    </w:p>
    <w:p w:rsidR="008E280B" w:rsidRPr="008E280B" w:rsidRDefault="008E280B" w:rsidP="008E280B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Pr="008E280B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 частью 2 статьи 6 Закона Приморского края № 82-КЗ </w:t>
      </w:r>
      <w:r w:rsidRPr="008E280B">
        <w:rPr>
          <w:rFonts w:ascii="Times New Roman" w:hAnsi="Times New Roman" w:cs="Times New Roman"/>
          <w:sz w:val="24"/>
          <w:szCs w:val="36"/>
        </w:rPr>
        <w:t>"О муниципальной службе в Приморском крае"</w:t>
      </w:r>
      <w:r w:rsidRPr="008E280B">
        <w:rPr>
          <w:rFonts w:ascii="Times New Roman" w:hAnsi="Times New Roman" w:cs="Times New Roman"/>
          <w:sz w:val="24"/>
          <w:szCs w:val="24"/>
          <w:lang w:eastAsia="en-US"/>
        </w:rPr>
        <w:t xml:space="preserve">,  квалификационные требования к уровню профессионального образования, стажу муниципальной службы 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Крыловского сельского поселения на основе типовых квалификационных требований для замещения должностей муниципальной службы, установленных частями 3 – 7 статьи  6 Закона Приморского края № 82-КЗ </w:t>
      </w:r>
      <w:r w:rsidRPr="008E280B">
        <w:rPr>
          <w:rFonts w:ascii="Times New Roman" w:hAnsi="Times New Roman" w:cs="Times New Roman"/>
          <w:sz w:val="24"/>
          <w:szCs w:val="36"/>
        </w:rPr>
        <w:t>"О муниципальной службе в Приморском крае"</w:t>
      </w:r>
      <w:r w:rsidRPr="008E28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E280B" w:rsidRPr="008E280B" w:rsidRDefault="008E280B" w:rsidP="008E280B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10"/>
          <w:lang w:eastAsia="en-US"/>
        </w:rPr>
      </w:pPr>
    </w:p>
    <w:p w:rsidR="008E280B" w:rsidRPr="008E280B" w:rsidRDefault="008E280B" w:rsidP="008E2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2.  Требования к уровню профессионального образования,</w:t>
      </w:r>
    </w:p>
    <w:p w:rsidR="008E280B" w:rsidRPr="008E280B" w:rsidRDefault="008E280B" w:rsidP="008E28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стажу муниципальной службы или стажу работы по специальности</w:t>
      </w:r>
    </w:p>
    <w:p w:rsidR="008E280B" w:rsidRPr="008E280B" w:rsidRDefault="008E280B" w:rsidP="008E280B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2"/>
          <w:lang w:eastAsia="en-US"/>
        </w:rPr>
      </w:pPr>
    </w:p>
    <w:p w:rsidR="008E280B" w:rsidRPr="008E280B" w:rsidRDefault="008E280B" w:rsidP="008E280B">
      <w:pPr>
        <w:spacing w:after="0"/>
        <w:jc w:val="both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8E280B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8E280B">
        <w:rPr>
          <w:rFonts w:ascii="Times New Roman" w:eastAsia="Times New Roman" w:hAnsi="Times New Roman" w:cs="Times New Roman"/>
          <w:sz w:val="24"/>
          <w:szCs w:val="24"/>
          <w:lang w:eastAsia="en-US"/>
        </w:rPr>
        <w:t>2.1</w:t>
      </w:r>
      <w:r w:rsidRPr="008E280B">
        <w:rPr>
          <w:rFonts w:ascii="Times New Roman" w:eastAsia="Times New Roman" w:hAnsi="Times New Roman" w:cs="Times New Roman"/>
          <w:szCs w:val="24"/>
          <w:lang w:eastAsia="en-US"/>
        </w:rPr>
        <w:t>.</w:t>
      </w:r>
      <w:r w:rsidRPr="008E280B">
        <w:rPr>
          <w:rFonts w:ascii="Times New Roman" w:eastAsia="Times New Roman" w:hAnsi="Times New Roman" w:cs="Times New Roman"/>
          <w:sz w:val="24"/>
          <w:szCs w:val="32"/>
          <w:lang w:eastAsia="en-US"/>
        </w:rPr>
        <w:t xml:space="preserve"> Типовые квалификационные требования к должностям муниципальной службы в соответствии с частями</w:t>
      </w:r>
      <w:r>
        <w:rPr>
          <w:rFonts w:ascii="Times New Roman" w:eastAsia="Times New Roman" w:hAnsi="Times New Roman" w:cs="Times New Roman"/>
          <w:sz w:val="24"/>
          <w:szCs w:val="32"/>
          <w:lang w:eastAsia="en-US"/>
        </w:rPr>
        <w:t xml:space="preserve"> </w:t>
      </w:r>
      <w:r w:rsidRPr="008E280B">
        <w:rPr>
          <w:rFonts w:ascii="Times New Roman" w:eastAsia="Times New Roman" w:hAnsi="Times New Roman" w:cs="Times New Roman"/>
          <w:sz w:val="24"/>
          <w:szCs w:val="32"/>
          <w:lang w:eastAsia="en-US"/>
        </w:rPr>
        <w:t>4</w:t>
      </w:r>
      <w:r>
        <w:rPr>
          <w:rFonts w:ascii="Times New Roman" w:eastAsia="Times New Roman" w:hAnsi="Times New Roman" w:cs="Times New Roman"/>
          <w:sz w:val="24"/>
          <w:szCs w:val="32"/>
          <w:lang w:eastAsia="en-US"/>
        </w:rPr>
        <w:t xml:space="preserve"> </w:t>
      </w:r>
      <w:r w:rsidRPr="008E280B">
        <w:rPr>
          <w:rFonts w:ascii="Times New Roman" w:eastAsia="Times New Roman" w:hAnsi="Times New Roman" w:cs="Times New Roman"/>
          <w:sz w:val="24"/>
          <w:szCs w:val="32"/>
          <w:lang w:eastAsia="en-US"/>
        </w:rPr>
        <w:t xml:space="preserve">- 6 статьи 6 Закона Приморского края № 82-КЗ </w:t>
      </w:r>
      <w:r w:rsidRPr="006234B7">
        <w:rPr>
          <w:rFonts w:ascii="Times New Roman" w:hAnsi="Times New Roman"/>
          <w:sz w:val="24"/>
          <w:szCs w:val="28"/>
        </w:rPr>
        <w:t>"О муниципальной службе в Приморском крае"</w:t>
      </w:r>
      <w:r>
        <w:rPr>
          <w:rFonts w:ascii="Times New Roman" w:hAnsi="Times New Roman"/>
          <w:sz w:val="24"/>
          <w:szCs w:val="28"/>
        </w:rPr>
        <w:t>:</w:t>
      </w:r>
    </w:p>
    <w:p w:rsidR="008E280B" w:rsidRPr="008E280B" w:rsidRDefault="008E280B" w:rsidP="008E2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8E280B">
        <w:rPr>
          <w:rFonts w:ascii="Times New Roman" w:eastAsia="Times New Roman" w:hAnsi="Times New Roman" w:cs="Times New Roman"/>
          <w:sz w:val="24"/>
          <w:szCs w:val="32"/>
          <w:lang w:eastAsia="en-US"/>
        </w:rPr>
        <w:t xml:space="preserve">            -  </w:t>
      </w:r>
      <w:r w:rsidRPr="008E280B">
        <w:rPr>
          <w:rFonts w:ascii="Times New Roman" w:eastAsia="Times New Roman" w:hAnsi="Times New Roman" w:cs="Times New Roman"/>
          <w:sz w:val="24"/>
          <w:szCs w:val="28"/>
          <w:lang w:eastAsia="en-US"/>
        </w:rPr>
        <w:t>в число типовых квалификационных требований к должностям муниципальной службы главной и ведущей групп должностей муниципальной службы входит наличие высшего образования</w:t>
      </w:r>
      <w:r w:rsidRPr="008E280B">
        <w:rPr>
          <w:rFonts w:ascii="Times New Roman" w:eastAsia="Times New Roman" w:hAnsi="Times New Roman" w:cs="Times New Roman"/>
          <w:sz w:val="24"/>
          <w:szCs w:val="32"/>
          <w:lang w:eastAsia="en-US"/>
        </w:rPr>
        <w:t>;</w:t>
      </w:r>
    </w:p>
    <w:p w:rsidR="008E280B" w:rsidRPr="008E280B" w:rsidRDefault="008E280B" w:rsidP="008E2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8E280B">
        <w:rPr>
          <w:rFonts w:ascii="Times New Roman" w:eastAsia="Times New Roman" w:hAnsi="Times New Roman" w:cs="Times New Roman"/>
          <w:sz w:val="24"/>
          <w:szCs w:val="32"/>
          <w:lang w:eastAsia="en-US"/>
        </w:rPr>
        <w:t xml:space="preserve">             -  в </w:t>
      </w:r>
      <w:r w:rsidRPr="008E280B"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образования, соответствующего направлению деятельности</w:t>
      </w:r>
      <w:r w:rsidRPr="008E280B">
        <w:rPr>
          <w:rFonts w:ascii="Times New Roman" w:eastAsia="Times New Roman" w:hAnsi="Times New Roman" w:cs="Times New Roman"/>
          <w:sz w:val="24"/>
          <w:szCs w:val="32"/>
          <w:lang w:eastAsia="en-US"/>
        </w:rPr>
        <w:t>;</w:t>
      </w:r>
    </w:p>
    <w:p w:rsidR="008E280B" w:rsidRPr="008E280B" w:rsidRDefault="008E280B" w:rsidP="008E2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 -  в число типовых квалификационных требований к должностям муниципальной службы младшей группы должностей муниципальной службы входит наличие общего среднего образования.</w:t>
      </w:r>
    </w:p>
    <w:p w:rsidR="008E280B" w:rsidRPr="008E280B" w:rsidRDefault="008E280B" w:rsidP="008E280B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80B">
        <w:tab/>
      </w:r>
      <w:r w:rsidRPr="008E280B">
        <w:rPr>
          <w:rFonts w:ascii="Times New Roman" w:hAnsi="Times New Roman" w:cs="Times New Roman"/>
          <w:sz w:val="24"/>
          <w:szCs w:val="24"/>
        </w:rPr>
        <w:t>2.2. Гражданам, претендующим на замещение должности муниципальной службы, необходимо иметь:</w:t>
      </w:r>
    </w:p>
    <w:p w:rsidR="008E280B" w:rsidRPr="00B55544" w:rsidRDefault="008E280B" w:rsidP="008E280B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80B">
        <w:rPr>
          <w:rFonts w:ascii="Times New Roman" w:hAnsi="Times New Roman" w:cs="Times New Roman"/>
          <w:sz w:val="24"/>
          <w:szCs w:val="24"/>
        </w:rPr>
        <w:t>1) на замещение главной должности муниципальной службы - не менее двух лет стажа</w:t>
      </w:r>
      <w:r w:rsidRPr="008E280B">
        <w:rPr>
          <w:sz w:val="24"/>
          <w:szCs w:val="24"/>
        </w:rPr>
        <w:t xml:space="preserve"> </w:t>
      </w:r>
      <w:r w:rsidRPr="00B55544">
        <w:rPr>
          <w:rFonts w:ascii="Times New Roman" w:hAnsi="Times New Roman" w:cs="Times New Roman"/>
          <w:sz w:val="24"/>
          <w:szCs w:val="24"/>
        </w:rPr>
        <w:t>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:rsidR="008E280B" w:rsidRPr="008E280B" w:rsidRDefault="008E280B" w:rsidP="008E2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8E280B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2) на замещение ведущей, старшей и младшей должностей муниципальной службы - без предъявления требований к стажу.</w:t>
      </w:r>
    </w:p>
    <w:p w:rsidR="008E280B" w:rsidRPr="008E280B" w:rsidRDefault="008E280B" w:rsidP="008E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E280B">
        <w:rPr>
          <w:rFonts w:ascii="Times New Roman" w:eastAsia="Times New Roman" w:hAnsi="Times New Roman" w:cs="Times New Roman"/>
          <w:sz w:val="24"/>
          <w:szCs w:val="32"/>
        </w:rPr>
        <w:t>2.3.В случае, если лицо назначается на должность главы местной администрации по контракту, уставом поселения, могут быть установлены дополнительные требования к кандидатам на должность главы местной администрации.</w:t>
      </w:r>
    </w:p>
    <w:p w:rsidR="002D3AE6" w:rsidRPr="002D3AE6" w:rsidRDefault="008E280B" w:rsidP="008E2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B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 xml:space="preserve">2.4.  К лицам, обучающимся в учреждениях высшего профессионального образования, заключившим с органом местного самоуправления договор на обучение, при поступлении в срок, установленный договором на обучение, на должности муниципальной службы, отнесенные к старшим должностям муниципальной службы в </w:t>
      </w:r>
      <w:r w:rsidR="00B55544">
        <w:rPr>
          <w:rFonts w:ascii="Times New Roman" w:eastAsia="Times New Roman" w:hAnsi="Times New Roman" w:cs="Times New Roman"/>
          <w:sz w:val="24"/>
          <w:szCs w:val="28"/>
          <w:lang w:eastAsia="en-US"/>
        </w:rPr>
        <w:t>Крыловском</w:t>
      </w:r>
      <w:r w:rsidRPr="008E280B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сельском поселении, требования к стажу службы  или  работы  не  предъявляются.</w:t>
      </w:r>
      <w:bookmarkStart w:id="7" w:name="_GoBack"/>
      <w:bookmarkEnd w:id="7"/>
    </w:p>
    <w:sectPr w:rsidR="002D3AE6" w:rsidRPr="002D3AE6" w:rsidSect="00E5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13F83"/>
    <w:multiLevelType w:val="hybridMultilevel"/>
    <w:tmpl w:val="369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575B0"/>
    <w:multiLevelType w:val="hybridMultilevel"/>
    <w:tmpl w:val="E17E399E"/>
    <w:lvl w:ilvl="0" w:tplc="D88E7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CD"/>
    <w:rsid w:val="00083B73"/>
    <w:rsid w:val="001674AE"/>
    <w:rsid w:val="00193385"/>
    <w:rsid w:val="001C0BE4"/>
    <w:rsid w:val="00220A1D"/>
    <w:rsid w:val="00284803"/>
    <w:rsid w:val="002C2C02"/>
    <w:rsid w:val="002D3AE6"/>
    <w:rsid w:val="002F3C46"/>
    <w:rsid w:val="00442BAB"/>
    <w:rsid w:val="0047019F"/>
    <w:rsid w:val="00492E0C"/>
    <w:rsid w:val="004C0175"/>
    <w:rsid w:val="006234B7"/>
    <w:rsid w:val="006B10A8"/>
    <w:rsid w:val="0079232E"/>
    <w:rsid w:val="007E593E"/>
    <w:rsid w:val="0086389A"/>
    <w:rsid w:val="0088704E"/>
    <w:rsid w:val="008A0A72"/>
    <w:rsid w:val="008E280B"/>
    <w:rsid w:val="00994152"/>
    <w:rsid w:val="0099433F"/>
    <w:rsid w:val="009D1CC7"/>
    <w:rsid w:val="00A55BCD"/>
    <w:rsid w:val="00AA215A"/>
    <w:rsid w:val="00B33C24"/>
    <w:rsid w:val="00B55544"/>
    <w:rsid w:val="00B67C14"/>
    <w:rsid w:val="00B87C9A"/>
    <w:rsid w:val="00B9305A"/>
    <w:rsid w:val="00C5671C"/>
    <w:rsid w:val="00CF1B40"/>
    <w:rsid w:val="00E11309"/>
    <w:rsid w:val="00E52321"/>
    <w:rsid w:val="00F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766D"/>
  <w15:docId w15:val="{B9927CF4-50B0-4B1B-9A99-08CB8C0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3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A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A72"/>
    <w:rPr>
      <w:rFonts w:ascii="Arial" w:eastAsia="Times New Roman" w:hAnsi="Arial" w:cs="Arial"/>
      <w:vanish/>
      <w:sz w:val="16"/>
      <w:szCs w:val="16"/>
    </w:rPr>
  </w:style>
  <w:style w:type="character" w:customStyle="1" w:styleId="a5">
    <w:name w:val="Цветовое выделение"/>
    <w:uiPriority w:val="99"/>
    <w:rsid w:val="008A0A72"/>
    <w:rPr>
      <w:b/>
      <w:bCs/>
      <w:color w:val="26282F"/>
    </w:rPr>
  </w:style>
  <w:style w:type="paragraph" w:customStyle="1" w:styleId="1">
    <w:name w:val="Абзац списка1"/>
    <w:basedOn w:val="a"/>
    <w:uiPriority w:val="99"/>
    <w:rsid w:val="002F3C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uiPriority w:val="99"/>
    <w:rsid w:val="002F3C46"/>
    <w:rPr>
      <w:rFonts w:cs="Times New Roman"/>
    </w:rPr>
  </w:style>
  <w:style w:type="character" w:styleId="a6">
    <w:name w:val="Hyperlink"/>
    <w:basedOn w:val="a0"/>
    <w:uiPriority w:val="99"/>
    <w:rsid w:val="002F3C4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F3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B9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B9305A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CF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1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pvdk.ru/wp-content/uploads/2022/07/%E2%84%96-82-%D0%9A%D0%97.pdf?ysclid=lvafaq8qqu242762614" TargetMode="External"/><Relationship Id="rId5" Type="http://schemas.openxmlformats.org/officeDocument/2006/relationships/hyperlink" Target="https://www.consultant.ru/document/cons_doc_LAW_665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5</cp:revision>
  <cp:lastPrinted>2022-12-21T23:39:00Z</cp:lastPrinted>
  <dcterms:created xsi:type="dcterms:W3CDTF">2024-04-22T03:48:00Z</dcterms:created>
  <dcterms:modified xsi:type="dcterms:W3CDTF">2024-05-13T05:46:00Z</dcterms:modified>
</cp:coreProperties>
</file>