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6469" w:rsidRDefault="0030058F" w:rsidP="0030058F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РОССИЙСКАЯ   ФЕДЕРАЦИЯ   </w:t>
      </w:r>
    </w:p>
    <w:p w:rsidR="0030058F" w:rsidRDefault="0030058F" w:rsidP="0030058F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ПРИМОРСКИЙ КРАЙ</w:t>
      </w: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СЕЛЬСКОГО ПОСЕЛЕНИЯ</w:t>
      </w: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(четвертый созыв)</w:t>
      </w:r>
    </w:p>
    <w:p w:rsidR="0030058F" w:rsidRPr="00E1316A" w:rsidRDefault="0066067B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796469" w:rsidP="0030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15.04.2024</w:t>
      </w:r>
      <w:r w:rsidR="003005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="0030058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</w:t>
      </w:r>
      <w:r w:rsidR="00E13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="003005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с. Крыловка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220</w:t>
      </w: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исполнении бюджета </w:t>
      </w: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Крыловского сельского поселения за </w:t>
      </w:r>
      <w:r w:rsidR="009541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квартал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79646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года</w:t>
      </w: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 соответствии с Бюджетным Кодексом Российской Федерации, Положением о бюджетном устройстве и бюджетном процессе Крыловского сельского поселения, Уставом Крыловского сельского поселения, принятым муниципальным комитетом Крыловского сельского поселения № 220 от 26.01.2015 года </w:t>
      </w: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058F" w:rsidRDefault="0030058F" w:rsidP="003005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отчет об исполнении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доходов местного бюджета за </w:t>
      </w:r>
      <w:r w:rsidR="00954161">
        <w:rPr>
          <w:rFonts w:ascii="Times New Roman" w:eastAsia="Times New Roman" w:hAnsi="Times New Roman" w:cs="Times New Roman"/>
          <w:sz w:val="24"/>
          <w:szCs w:val="24"/>
        </w:rPr>
        <w:t xml:space="preserve">1 квартал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9646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</w:p>
    <w:p w:rsidR="0030058F" w:rsidRDefault="0030058F" w:rsidP="003005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согласно приложению 1.</w:t>
      </w:r>
    </w:p>
    <w:p w:rsidR="0030058F" w:rsidRDefault="0030058F" w:rsidP="003005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распределение расходов местного бюджета за </w:t>
      </w:r>
      <w:r w:rsidR="00954161">
        <w:rPr>
          <w:rFonts w:ascii="Times New Roman" w:eastAsia="Times New Roman" w:hAnsi="Times New Roman" w:cs="Times New Roman"/>
          <w:sz w:val="24"/>
          <w:szCs w:val="24"/>
        </w:rPr>
        <w:t>1</w:t>
      </w:r>
      <w:r w:rsidR="0079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161">
        <w:rPr>
          <w:rFonts w:ascii="Times New Roman" w:eastAsia="Times New Roman" w:hAnsi="Times New Roman" w:cs="Times New Roman"/>
          <w:sz w:val="24"/>
          <w:szCs w:val="24"/>
        </w:rPr>
        <w:t>квартал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9646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по разделам, подразделам, целевым статьям и видам расходов согласно </w:t>
      </w:r>
    </w:p>
    <w:p w:rsidR="0030058F" w:rsidRDefault="0030058F" w:rsidP="003005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приложению 2.</w:t>
      </w:r>
    </w:p>
    <w:p w:rsidR="0030058F" w:rsidRDefault="0030058F" w:rsidP="003005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распределение бюджетных ассигнований из местного бюджета за </w:t>
      </w:r>
      <w:r w:rsidR="00954161">
        <w:rPr>
          <w:rFonts w:ascii="Times New Roman" w:eastAsia="Times New Roman" w:hAnsi="Times New Roman" w:cs="Times New Roman"/>
          <w:sz w:val="24"/>
          <w:szCs w:val="24"/>
        </w:rPr>
        <w:t>1 квартал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9646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в ведомственной структуре согласно приложению 3.</w:t>
      </w:r>
    </w:p>
    <w:p w:rsidR="0030058F" w:rsidRDefault="0030058F" w:rsidP="003005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распределение бюджетных ассигнований из бюджета Крыловского сельского поселения за </w:t>
      </w:r>
      <w:r w:rsidR="00954161">
        <w:rPr>
          <w:rFonts w:ascii="Times New Roman" w:eastAsia="Times New Roman" w:hAnsi="Times New Roman" w:cs="Times New Roman"/>
          <w:sz w:val="24"/>
          <w:szCs w:val="24"/>
        </w:rPr>
        <w:t xml:space="preserve">1 квартал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9646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по муниципальным программам Крыловского сельского поселения</w:t>
      </w:r>
      <w:r w:rsidR="003A0994">
        <w:rPr>
          <w:rFonts w:ascii="Times New Roman" w:eastAsia="Times New Roman" w:hAnsi="Times New Roman" w:cs="Times New Roman"/>
          <w:sz w:val="24"/>
          <w:szCs w:val="24"/>
        </w:rPr>
        <w:t xml:space="preserve"> и непрограмм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ным направлениям деятельности согласно приложению 4.</w:t>
      </w:r>
    </w:p>
    <w:p w:rsidR="0030058F" w:rsidRDefault="0030058F" w:rsidP="003005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подписания.</w:t>
      </w:r>
    </w:p>
    <w:p w:rsidR="0030058F" w:rsidRDefault="0030058F" w:rsidP="003005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Обнародовать настоящее решение согласно ст. 54 Устава Крыловского сельского поселения.</w:t>
      </w:r>
    </w:p>
    <w:p w:rsidR="0030058F" w:rsidRDefault="0030058F" w:rsidP="003005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над исполнением настоящего решения возложить на постоянную комиссию по экономической, бюджетно-финансовой политики, финансам и собственности муниципального комитета Крыловского сельского поселения.</w:t>
      </w: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796469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bookmarkStart w:id="0" w:name="_GoBack"/>
      <w:bookmarkEnd w:id="0"/>
      <w:r w:rsidR="0030058F">
        <w:rPr>
          <w:rFonts w:ascii="Times New Roman" w:eastAsia="Times New Roman" w:hAnsi="Times New Roman" w:cs="Times New Roman"/>
          <w:sz w:val="24"/>
          <w:szCs w:val="24"/>
        </w:rPr>
        <w:t xml:space="preserve"> Крыловского сельского поселения                                      </w:t>
      </w:r>
      <w:r w:rsidR="00A773E8">
        <w:rPr>
          <w:rFonts w:ascii="Times New Roman" w:eastAsia="Times New Roman" w:hAnsi="Times New Roman" w:cs="Times New Roman"/>
          <w:sz w:val="24"/>
          <w:szCs w:val="24"/>
        </w:rPr>
        <w:t>В.С.Медведев</w:t>
      </w: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2CA" w:rsidRDefault="00C862CA"/>
    <w:sectPr w:rsidR="00C862CA" w:rsidSect="00C8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F4FC3"/>
    <w:multiLevelType w:val="hybridMultilevel"/>
    <w:tmpl w:val="800E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8F"/>
    <w:rsid w:val="0030058F"/>
    <w:rsid w:val="003A0994"/>
    <w:rsid w:val="00406C75"/>
    <w:rsid w:val="00446B2F"/>
    <w:rsid w:val="004A5F87"/>
    <w:rsid w:val="0066067B"/>
    <w:rsid w:val="006B0A2C"/>
    <w:rsid w:val="00727F9B"/>
    <w:rsid w:val="00796469"/>
    <w:rsid w:val="007C115B"/>
    <w:rsid w:val="00954161"/>
    <w:rsid w:val="00A773E8"/>
    <w:rsid w:val="00C42C37"/>
    <w:rsid w:val="00C862CA"/>
    <w:rsid w:val="00E1316A"/>
    <w:rsid w:val="00EE1241"/>
    <w:rsid w:val="00FD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6EB3"/>
  <w15:docId w15:val="{A60D57D6-C4E5-4DAE-B3B8-5E4D92A5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5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6B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6B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46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9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КСП</cp:lastModifiedBy>
  <cp:revision>3</cp:revision>
  <cp:lastPrinted>2022-06-02T23:09:00Z</cp:lastPrinted>
  <dcterms:created xsi:type="dcterms:W3CDTF">2024-04-14T22:24:00Z</dcterms:created>
  <dcterms:modified xsi:type="dcterms:W3CDTF">2024-04-14T22:44:00Z</dcterms:modified>
</cp:coreProperties>
</file>