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АДМИНИСТРАЦИЯ</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 xml:space="preserve"> КРЫЛОВСКОГО  СЕЛЬСКОГО  ПОСЕЛЕНИЯ</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КИРОВСКОГО  МУНИЦИПАЛЬНОГО  РАЙОНА</w:t>
      </w:r>
    </w:p>
    <w:p w:rsidR="0014625A" w:rsidRPr="00FB5A7B"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ПРИМОРСКОГО   КРАЯ</w:t>
      </w:r>
    </w:p>
    <w:p w:rsidR="0014625A" w:rsidRPr="00FB5A7B" w:rsidRDefault="0014625A" w:rsidP="0014625A">
      <w:pPr>
        <w:spacing w:after="0" w:line="240" w:lineRule="auto"/>
        <w:jc w:val="center"/>
        <w:rPr>
          <w:rFonts w:ascii="Times New Roman" w:eastAsia="Calibri" w:hAnsi="Times New Roman"/>
          <w:b/>
          <w:bCs/>
          <w:sz w:val="24"/>
          <w:szCs w:val="24"/>
        </w:rPr>
      </w:pPr>
    </w:p>
    <w:p w:rsidR="0014625A" w:rsidRDefault="0014625A" w:rsidP="0014625A">
      <w:pPr>
        <w:spacing w:after="0" w:line="240" w:lineRule="auto"/>
        <w:jc w:val="center"/>
        <w:rPr>
          <w:rFonts w:ascii="Times New Roman" w:eastAsia="Calibri" w:hAnsi="Times New Roman"/>
          <w:b/>
          <w:bCs/>
          <w:sz w:val="24"/>
          <w:szCs w:val="24"/>
        </w:rPr>
      </w:pPr>
      <w:r w:rsidRPr="00FB5A7B">
        <w:rPr>
          <w:rFonts w:ascii="Times New Roman" w:eastAsia="Calibri" w:hAnsi="Times New Roman"/>
          <w:b/>
          <w:bCs/>
          <w:sz w:val="24"/>
          <w:szCs w:val="24"/>
        </w:rPr>
        <w:t>ПОСТАНОВЛЕНИЕ</w:t>
      </w:r>
    </w:p>
    <w:p w:rsidR="00DF4865" w:rsidRPr="00FB5A7B" w:rsidRDefault="00DF4865" w:rsidP="0014625A">
      <w:pPr>
        <w:spacing w:after="0" w:line="240" w:lineRule="auto"/>
        <w:jc w:val="center"/>
        <w:rPr>
          <w:rFonts w:ascii="Times New Roman" w:eastAsia="Calibri" w:hAnsi="Times New Roman"/>
          <w:b/>
          <w:bCs/>
          <w:sz w:val="24"/>
          <w:szCs w:val="24"/>
        </w:rPr>
      </w:pPr>
    </w:p>
    <w:p w:rsidR="0014625A" w:rsidRDefault="0014625A" w:rsidP="0014625A">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r w:rsidR="00DF4865">
        <w:rPr>
          <w:rFonts w:ascii="Times New Roman" w:eastAsia="Calibri" w:hAnsi="Times New Roman"/>
          <w:b/>
          <w:bCs/>
          <w:sz w:val="24"/>
          <w:szCs w:val="24"/>
        </w:rPr>
        <w:t>19.10</w:t>
      </w:r>
      <w:r w:rsidRPr="00FB5A7B">
        <w:rPr>
          <w:rFonts w:ascii="Times New Roman" w:eastAsia="Calibri" w:hAnsi="Times New Roman"/>
          <w:b/>
          <w:bCs/>
          <w:sz w:val="24"/>
          <w:szCs w:val="24"/>
        </w:rPr>
        <w:t>.201</w:t>
      </w:r>
      <w:r>
        <w:rPr>
          <w:rFonts w:ascii="Times New Roman" w:eastAsia="Calibri" w:hAnsi="Times New Roman"/>
          <w:b/>
          <w:bCs/>
          <w:sz w:val="24"/>
          <w:szCs w:val="24"/>
        </w:rPr>
        <w:t>8</w:t>
      </w:r>
      <w:r w:rsidRPr="00FB5A7B">
        <w:rPr>
          <w:rFonts w:ascii="Times New Roman" w:eastAsia="Calibri" w:hAnsi="Times New Roman"/>
          <w:b/>
          <w:bCs/>
          <w:sz w:val="24"/>
          <w:szCs w:val="24"/>
        </w:rPr>
        <w:t xml:space="preserve">г.                                   </w:t>
      </w:r>
      <w:r w:rsidR="00DF4865">
        <w:rPr>
          <w:rFonts w:ascii="Times New Roman" w:eastAsia="Calibri" w:hAnsi="Times New Roman"/>
          <w:b/>
          <w:bCs/>
          <w:sz w:val="24"/>
          <w:szCs w:val="24"/>
        </w:rPr>
        <w:t>с</w:t>
      </w:r>
      <w:r w:rsidRPr="00FB5A7B">
        <w:rPr>
          <w:rFonts w:ascii="Times New Roman" w:eastAsia="Calibri" w:hAnsi="Times New Roman"/>
          <w:b/>
          <w:bCs/>
          <w:sz w:val="24"/>
          <w:szCs w:val="24"/>
        </w:rPr>
        <w:t>. Крыловка                                                №</w:t>
      </w:r>
      <w:r w:rsidR="00DF4865">
        <w:rPr>
          <w:rFonts w:ascii="Times New Roman" w:eastAsia="Calibri" w:hAnsi="Times New Roman"/>
          <w:b/>
          <w:bCs/>
          <w:sz w:val="24"/>
          <w:szCs w:val="24"/>
        </w:rPr>
        <w:t>33</w:t>
      </w:r>
      <w:r w:rsidRPr="00FB5A7B">
        <w:rPr>
          <w:rFonts w:ascii="Times New Roman" w:eastAsia="Calibri" w:hAnsi="Times New Roman"/>
          <w:b/>
          <w:bCs/>
          <w:sz w:val="24"/>
          <w:szCs w:val="24"/>
        </w:rPr>
        <w:t xml:space="preserve"> </w:t>
      </w:r>
    </w:p>
    <w:p w:rsidR="0014625A" w:rsidRDefault="0014625A" w:rsidP="0014625A">
      <w:pPr>
        <w:spacing w:after="0" w:line="240" w:lineRule="auto"/>
        <w:rPr>
          <w:rFonts w:ascii="Times New Roman" w:eastAsia="Calibri" w:hAnsi="Times New Roman"/>
          <w:b/>
          <w:bCs/>
          <w:sz w:val="24"/>
          <w:szCs w:val="24"/>
        </w:rPr>
      </w:pPr>
    </w:p>
    <w:p w:rsidR="0014625A" w:rsidRDefault="0014625A" w:rsidP="0014625A">
      <w:pPr>
        <w:spacing w:after="0" w:line="240" w:lineRule="auto"/>
        <w:rPr>
          <w:rFonts w:ascii="Times New Roman" w:eastAsia="Calibri" w:hAnsi="Times New Roman"/>
          <w:b/>
          <w:bCs/>
          <w:sz w:val="24"/>
          <w:szCs w:val="24"/>
        </w:rPr>
      </w:pPr>
    </w:p>
    <w:p w:rsidR="004F75F1" w:rsidRDefault="0014625A" w:rsidP="0014625A">
      <w:pPr>
        <w:jc w:val="center"/>
        <w:rPr>
          <w:rFonts w:ascii="Times New Roman" w:eastAsia="Times New Roman" w:hAnsi="Times New Roman" w:cs="Times New Roman"/>
          <w:b/>
          <w:sz w:val="24"/>
          <w:szCs w:val="24"/>
        </w:rPr>
      </w:pPr>
      <w:r w:rsidRPr="0014625A">
        <w:rPr>
          <w:rFonts w:ascii="Times New Roman" w:eastAsia="Times New Roman" w:hAnsi="Times New Roman" w:cs="Times New Roman"/>
          <w:b/>
          <w:sz w:val="24"/>
          <w:szCs w:val="24"/>
        </w:rPr>
        <w:t>О порядке </w:t>
      </w:r>
      <w:r w:rsidRPr="0014625A">
        <w:rPr>
          <w:rFonts w:ascii="Times New Roman" w:eastAsia="Times New Roman" w:hAnsi="Times New Roman" w:cs="Times New Roman"/>
          <w:b/>
          <w:bCs/>
          <w:sz w:val="24"/>
          <w:szCs w:val="24"/>
        </w:rPr>
        <w:t>представления</w:t>
      </w:r>
      <w:r w:rsidRPr="0014625A">
        <w:rPr>
          <w:rFonts w:ascii="Times New Roman" w:eastAsia="Times New Roman" w:hAnsi="Times New Roman" w:cs="Times New Roman"/>
          <w:b/>
          <w:sz w:val="24"/>
          <w:szCs w:val="24"/>
        </w:rPr>
        <w:t>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4625A" w:rsidRDefault="0014625A" w:rsidP="0014625A">
      <w:pPr>
        <w:jc w:val="both"/>
        <w:rPr>
          <w:sz w:val="24"/>
          <w:szCs w:val="24"/>
        </w:rPr>
      </w:pPr>
    </w:p>
    <w:p w:rsidR="0014625A" w:rsidRPr="0014625A" w:rsidRDefault="00DF4865" w:rsidP="0014625A">
      <w:pPr>
        <w:spacing w:after="0" w:line="240" w:lineRule="auto"/>
        <w:jc w:val="both"/>
        <w:rPr>
          <w:rFonts w:ascii="Times New Roman" w:hAnsi="Times New Roman" w:cs="Segoe UI"/>
          <w:sz w:val="24"/>
          <w:szCs w:val="24"/>
        </w:rPr>
      </w:pPr>
      <w:r>
        <w:rPr>
          <w:rFonts w:ascii="Times New Roman" w:hAnsi="Times New Roman" w:cs="Times New Roman"/>
          <w:sz w:val="24"/>
          <w:szCs w:val="24"/>
        </w:rPr>
        <w:t xml:space="preserve">       </w:t>
      </w:r>
      <w:r w:rsidR="0014625A" w:rsidRPr="0014625A">
        <w:rPr>
          <w:rFonts w:ascii="Times New Roman" w:hAnsi="Times New Roman" w:cs="Times New Roman"/>
          <w:sz w:val="24"/>
          <w:szCs w:val="24"/>
        </w:rPr>
        <w:t xml:space="preserve">В соответствии со ст.8 Федерального закона от 25.12.2008 г. № 273-ФЗ «О противодействии коррупции», Указом Президента РФ № 559 от 18.05.09 г., </w:t>
      </w:r>
      <w:r w:rsidR="0014625A" w:rsidRPr="0014625A">
        <w:rPr>
          <w:rFonts w:ascii="Times New Roman" w:hAnsi="Times New Roman" w:cs="Segoe UI"/>
          <w:sz w:val="24"/>
          <w:szCs w:val="24"/>
        </w:rPr>
        <w:t>Федеральным законом от 06.10.2003 N 131-ФЗ "Об общих принципах организации местного самоуправления в Российской Федерации", администрация Крыловского сельского поселения</w:t>
      </w:r>
    </w:p>
    <w:p w:rsidR="0014625A" w:rsidRDefault="0014625A" w:rsidP="0014625A">
      <w:pPr>
        <w:spacing w:after="0" w:line="240" w:lineRule="auto"/>
        <w:jc w:val="both"/>
        <w:rPr>
          <w:rFonts w:ascii="Times New Roman" w:hAnsi="Times New Roman" w:cs="Segoe UI"/>
          <w:sz w:val="26"/>
          <w:szCs w:val="21"/>
        </w:rPr>
      </w:pPr>
      <w:r>
        <w:rPr>
          <w:rFonts w:ascii="Times New Roman" w:hAnsi="Times New Roman" w:cs="Segoe UI"/>
          <w:sz w:val="26"/>
          <w:szCs w:val="21"/>
        </w:rPr>
        <w:t xml:space="preserve"> </w:t>
      </w:r>
    </w:p>
    <w:p w:rsidR="0014625A" w:rsidRDefault="0014625A" w:rsidP="0014625A">
      <w:pPr>
        <w:spacing w:after="0" w:line="240" w:lineRule="auto"/>
        <w:jc w:val="both"/>
        <w:rPr>
          <w:rFonts w:ascii="Times New Roman" w:hAnsi="Times New Roman" w:cs="Segoe UI"/>
          <w:b/>
          <w:sz w:val="24"/>
          <w:szCs w:val="24"/>
        </w:rPr>
      </w:pPr>
      <w:r w:rsidRPr="0014625A">
        <w:rPr>
          <w:rFonts w:ascii="Times New Roman" w:hAnsi="Times New Roman" w:cs="Segoe UI"/>
          <w:b/>
          <w:sz w:val="24"/>
          <w:szCs w:val="24"/>
        </w:rPr>
        <w:t>ПОСТАНОВЛЯЕТ:</w:t>
      </w:r>
    </w:p>
    <w:p w:rsidR="0014625A" w:rsidRPr="0014625A" w:rsidRDefault="0014625A" w:rsidP="0014625A">
      <w:pPr>
        <w:spacing w:after="0" w:line="240" w:lineRule="auto"/>
        <w:jc w:val="both"/>
        <w:rPr>
          <w:rFonts w:ascii="Times New Roman" w:hAnsi="Times New Roman" w:cs="Segoe UI"/>
          <w:b/>
          <w:sz w:val="24"/>
          <w:szCs w:val="24"/>
        </w:rPr>
      </w:pPr>
    </w:p>
    <w:p w:rsidR="0014625A" w:rsidRPr="0014625A" w:rsidRDefault="0014625A" w:rsidP="0014625A">
      <w:pPr>
        <w:shd w:val="clear" w:color="auto" w:fill="FFFFFF"/>
        <w:spacing w:before="225" w:after="225" w:line="240" w:lineRule="auto"/>
        <w:jc w:val="both"/>
        <w:rPr>
          <w:rFonts w:ascii="Georgia" w:eastAsia="Times New Roman" w:hAnsi="Georgia" w:cs="Times New Roman"/>
          <w:sz w:val="24"/>
          <w:szCs w:val="24"/>
        </w:rPr>
      </w:pPr>
      <w:r w:rsidRPr="0014625A">
        <w:rPr>
          <w:rFonts w:ascii="Times New Roman" w:eastAsia="Times New Roman" w:hAnsi="Times New Roman" w:cs="Times New Roman"/>
          <w:sz w:val="24"/>
          <w:szCs w:val="24"/>
        </w:rPr>
        <w:t>1. Утвердить</w:t>
      </w:r>
      <w:r w:rsidR="00195F6B">
        <w:rPr>
          <w:rFonts w:ascii="Times New Roman" w:eastAsia="Times New Roman" w:hAnsi="Times New Roman" w:cs="Times New Roman"/>
          <w:sz w:val="24"/>
          <w:szCs w:val="24"/>
        </w:rPr>
        <w:t xml:space="preserve"> прилагаемый</w:t>
      </w:r>
      <w:r w:rsidRPr="0014625A">
        <w:rPr>
          <w:rFonts w:ascii="Times New Roman" w:eastAsia="Times New Roman" w:hAnsi="Times New Roman" w:cs="Times New Roman"/>
          <w:sz w:val="24"/>
          <w:szCs w:val="24"/>
        </w:rPr>
        <w:t xml:space="preserve"> порядок </w:t>
      </w:r>
      <w:r w:rsidRPr="0014625A">
        <w:rPr>
          <w:rFonts w:ascii="Times New Roman" w:eastAsia="Times New Roman" w:hAnsi="Times New Roman" w:cs="Times New Roman"/>
          <w:bCs/>
          <w:sz w:val="24"/>
          <w:szCs w:val="24"/>
        </w:rPr>
        <w:t>представления</w:t>
      </w:r>
      <w:r>
        <w:rPr>
          <w:rFonts w:ascii="Times New Roman" w:eastAsia="Times New Roman" w:hAnsi="Times New Roman" w:cs="Times New Roman"/>
          <w:b/>
          <w:bCs/>
          <w:sz w:val="24"/>
          <w:szCs w:val="24"/>
        </w:rPr>
        <w:t xml:space="preserve"> </w:t>
      </w:r>
      <w:r w:rsidRPr="0014625A">
        <w:rPr>
          <w:rFonts w:ascii="Times New Roman" w:eastAsia="Times New Roman" w:hAnsi="Times New Roman" w:cs="Times New Roman"/>
          <w:sz w:val="24"/>
          <w:szCs w:val="24"/>
        </w:rPr>
        <w:t>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4625A"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sidRPr="0014625A">
        <w:rPr>
          <w:rFonts w:ascii="Georgia" w:eastAsia="Times New Roman" w:hAnsi="Georgia" w:cs="Times New Roman"/>
          <w:sz w:val="24"/>
          <w:szCs w:val="24"/>
        </w:rPr>
        <w:t> </w:t>
      </w:r>
      <w:r w:rsidRPr="0014625A">
        <w:rPr>
          <w:rFonts w:ascii="Times New Roman" w:eastAsia="Times New Roman" w:hAnsi="Times New Roman" w:cs="Times New Roman"/>
          <w:sz w:val="24"/>
          <w:szCs w:val="24"/>
        </w:rPr>
        <w:t xml:space="preserve">2. </w:t>
      </w:r>
      <w:r w:rsidRPr="001F5E05">
        <w:rPr>
          <w:rFonts w:ascii="Times New Roman" w:eastAsia="Times New Roman" w:hAnsi="Times New Roman" w:cs="Times New Roman"/>
          <w:color w:val="000000"/>
          <w:sz w:val="24"/>
          <w:szCs w:val="24"/>
        </w:rPr>
        <w:t>Обнародовать настоящее постановление в соответствии со ст. 5</w:t>
      </w:r>
      <w:r>
        <w:rPr>
          <w:rFonts w:ascii="Times New Roman" w:eastAsia="Times New Roman" w:hAnsi="Times New Roman" w:cs="Times New Roman"/>
          <w:color w:val="000000"/>
          <w:sz w:val="24"/>
          <w:szCs w:val="24"/>
        </w:rPr>
        <w:t>4</w:t>
      </w:r>
      <w:r w:rsidRPr="001F5E05">
        <w:rPr>
          <w:rFonts w:ascii="Times New Roman" w:eastAsia="Times New Roman" w:hAnsi="Times New Roman" w:cs="Times New Roman"/>
          <w:color w:val="000000"/>
          <w:sz w:val="24"/>
          <w:szCs w:val="24"/>
        </w:rPr>
        <w:t xml:space="preserve"> Устава  Крыловского сельского поселения  и разместить на официальном сайте администрации Крыловского сельского поселения в сети Интернет.</w:t>
      </w: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F5E05">
        <w:rPr>
          <w:rFonts w:ascii="Times New Roman" w:eastAsia="Times New Roman" w:hAnsi="Times New Roman" w:cs="Times New Roman"/>
          <w:color w:val="000000"/>
          <w:sz w:val="24"/>
          <w:szCs w:val="24"/>
        </w:rPr>
        <w:t xml:space="preserve">Контроль </w:t>
      </w:r>
      <w:r>
        <w:rPr>
          <w:rFonts w:ascii="Times New Roman" w:eastAsia="Times New Roman" w:hAnsi="Times New Roman" w:cs="Times New Roman"/>
          <w:color w:val="000000"/>
          <w:sz w:val="24"/>
          <w:szCs w:val="24"/>
        </w:rPr>
        <w:t>над</w:t>
      </w:r>
      <w:r w:rsidRPr="001F5E05">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14625A" w:rsidRPr="001F5E05" w:rsidRDefault="0014625A" w:rsidP="0014625A">
      <w:pPr>
        <w:shd w:val="clear" w:color="auto" w:fill="FFFFFF"/>
        <w:spacing w:after="105" w:line="240" w:lineRule="auto"/>
        <w:ind w:firstLine="450"/>
        <w:jc w:val="both"/>
        <w:rPr>
          <w:rFonts w:ascii="Times New Roman" w:eastAsia="Times New Roman" w:hAnsi="Times New Roman" w:cs="Times New Roman"/>
          <w:color w:val="000000"/>
          <w:sz w:val="24"/>
          <w:szCs w:val="24"/>
        </w:rPr>
      </w:pP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r w:rsidRPr="001F5E05">
        <w:rPr>
          <w:rFonts w:ascii="Times New Roman" w:eastAsia="Times New Roman" w:hAnsi="Times New Roman" w:cs="Times New Roman"/>
          <w:color w:val="000000"/>
          <w:sz w:val="24"/>
          <w:szCs w:val="24"/>
        </w:rPr>
        <w:t xml:space="preserve">Глава Крыловского сельского поселения                                                 </w:t>
      </w:r>
      <w:r>
        <w:rPr>
          <w:rFonts w:ascii="Times New Roman" w:eastAsia="Times New Roman" w:hAnsi="Times New Roman" w:cs="Times New Roman"/>
          <w:color w:val="000000"/>
          <w:sz w:val="24"/>
          <w:szCs w:val="24"/>
        </w:rPr>
        <w:t xml:space="preserve">     </w:t>
      </w:r>
      <w:r w:rsidRPr="001F5E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 Ахременко</w:t>
      </w:r>
    </w:p>
    <w:p w:rsidR="0014625A" w:rsidRPr="001F5E05" w:rsidRDefault="0014625A" w:rsidP="0014625A">
      <w:pPr>
        <w:shd w:val="clear" w:color="auto" w:fill="FFFFFF"/>
        <w:spacing w:after="105" w:line="240" w:lineRule="auto"/>
        <w:jc w:val="both"/>
        <w:rPr>
          <w:rFonts w:ascii="Times New Roman" w:eastAsia="Times New Roman" w:hAnsi="Times New Roman" w:cs="Times New Roman"/>
          <w:color w:val="000000"/>
          <w:sz w:val="24"/>
          <w:szCs w:val="24"/>
        </w:rPr>
      </w:pPr>
    </w:p>
    <w:p w:rsidR="0014625A" w:rsidRPr="0014625A" w:rsidRDefault="0014625A" w:rsidP="0014625A">
      <w:pPr>
        <w:shd w:val="clear" w:color="auto" w:fill="FFFFFF"/>
        <w:spacing w:before="225" w:after="150" w:line="240" w:lineRule="auto"/>
        <w:rPr>
          <w:rFonts w:ascii="Times New Roman" w:hAnsi="Times New Roman" w:cs="Times New Roman"/>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4625A" w:rsidRDefault="0014625A" w:rsidP="0014625A">
      <w:pPr>
        <w:jc w:val="both"/>
        <w:rPr>
          <w:sz w:val="24"/>
          <w:szCs w:val="24"/>
        </w:rPr>
      </w:pPr>
    </w:p>
    <w:p w:rsidR="00195F6B" w:rsidRPr="00195F6B" w:rsidRDefault="00195F6B" w:rsidP="00195F6B">
      <w:pPr>
        <w:shd w:val="clear" w:color="auto" w:fill="FFFFFF"/>
        <w:spacing w:before="225" w:after="225" w:line="240" w:lineRule="auto"/>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lastRenderedPageBreak/>
        <w:t>ПОЛОЖЕНИЕ</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о порядке представления гражданами, претендующими на замещение</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должностей муниципальной службы, и муниципальными служащими</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сведений о доходах, расходах, об имуществе и обязательствах</w:t>
      </w:r>
    </w:p>
    <w:p w:rsidR="00195F6B" w:rsidRPr="00195F6B" w:rsidRDefault="00195F6B" w:rsidP="00195F6B">
      <w:pPr>
        <w:shd w:val="clear" w:color="auto" w:fill="FFFFFF"/>
        <w:spacing w:before="225" w:after="225" w:line="240" w:lineRule="atLeast"/>
        <w:jc w:val="center"/>
        <w:rPr>
          <w:rFonts w:ascii="Times New Roman" w:eastAsia="Times New Roman" w:hAnsi="Times New Roman" w:cs="Times New Roman"/>
          <w:b/>
          <w:sz w:val="24"/>
          <w:szCs w:val="24"/>
        </w:rPr>
      </w:pPr>
      <w:r w:rsidRPr="00195F6B">
        <w:rPr>
          <w:rFonts w:ascii="Times New Roman" w:eastAsia="Times New Roman" w:hAnsi="Times New Roman" w:cs="Times New Roman"/>
          <w:b/>
          <w:sz w:val="24"/>
          <w:szCs w:val="24"/>
        </w:rPr>
        <w:t>имущественного характера в администрации Крыловского сельского поселения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 Настоящее Положение определяет порядок представления:</w:t>
      </w:r>
    </w:p>
    <w:p w:rsidR="00195F6B" w:rsidRPr="00195F6B" w:rsidRDefault="00195F6B" w:rsidP="00195F6B">
      <w:pPr>
        <w:shd w:val="clear" w:color="auto" w:fill="FFFFFF"/>
        <w:spacing w:before="225" w:after="225" w:line="240" w:lineRule="auto"/>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а) гражданами Российской Федерации (далее - гражданин), претендующими на замещение должностей муниципальной службы в администрации Крыловского сельского поселения и ее структурных подразделениях со статусом юридического лица (далее - администрация, структурные подразделения),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195F6B">
        <w:rPr>
          <w:rFonts w:ascii="Times New Roman" w:eastAsia="Times New Roman" w:hAnsi="Times New Roman" w:cs="Times New Roman"/>
          <w:sz w:val="24"/>
          <w:szCs w:val="24"/>
        </w:rPr>
        <w:t xml:space="preserve"> характера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         б) муниципальными служащими администрации, структурных подразделений, замещавшими по состоянию на 31 декабря отчетного года должности, предусмотренные перечнем должностей муниципальной </w:t>
      </w:r>
      <w:proofErr w:type="gramStart"/>
      <w:r w:rsidRPr="00195F6B">
        <w:rPr>
          <w:rFonts w:ascii="Times New Roman" w:eastAsia="Times New Roman" w:hAnsi="Times New Roman" w:cs="Times New Roman"/>
          <w:sz w:val="24"/>
          <w:szCs w:val="24"/>
        </w:rPr>
        <w:t>службы</w:t>
      </w:r>
      <w:proofErr w:type="gramEnd"/>
      <w:r w:rsidRPr="00195F6B">
        <w:rPr>
          <w:rFonts w:ascii="Times New Roman" w:eastAsia="Times New Roman" w:hAnsi="Times New Roman" w:cs="Times New Roman"/>
          <w:sz w:val="24"/>
          <w:szCs w:val="24"/>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(далее соответственно - муниципальные </w:t>
      </w:r>
      <w:proofErr w:type="gramStart"/>
      <w:r w:rsidRPr="00195F6B">
        <w:rPr>
          <w:rFonts w:ascii="Times New Roman" w:eastAsia="Times New Roman" w:hAnsi="Times New Roman" w:cs="Times New Roman"/>
          <w:sz w:val="24"/>
          <w:szCs w:val="24"/>
        </w:rPr>
        <w:t>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2. </w:t>
      </w:r>
      <w:proofErr w:type="gramStart"/>
      <w:r w:rsidRPr="00195F6B">
        <w:rPr>
          <w:rFonts w:ascii="Times New Roman" w:eastAsia="Times New Roman" w:hAnsi="Times New Roman" w:cs="Times New Roman"/>
          <w:sz w:val="24"/>
          <w:szCs w:val="24"/>
        </w:rPr>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195F6B">
        <w:rPr>
          <w:rFonts w:ascii="Times New Roman" w:eastAsia="Times New Roman" w:hAnsi="Times New Roman" w:cs="Times New Roman"/>
          <w:sz w:val="24"/>
          <w:szCs w:val="24"/>
        </w:rPr>
        <w:t xml:space="preserve"> и </w:t>
      </w:r>
      <w:proofErr w:type="gramStart"/>
      <w:r w:rsidRPr="00195F6B">
        <w:rPr>
          <w:rFonts w:ascii="Times New Roman" w:eastAsia="Times New Roman" w:hAnsi="Times New Roman" w:cs="Times New Roman"/>
          <w:sz w:val="24"/>
          <w:szCs w:val="24"/>
        </w:rPr>
        <w:t>обязательствах</w:t>
      </w:r>
      <w:proofErr w:type="gramEnd"/>
      <w:r w:rsidRPr="00195F6B">
        <w:rPr>
          <w:rFonts w:ascii="Times New Roman" w:eastAsia="Times New Roman" w:hAnsi="Times New Roman" w:cs="Times New Roman"/>
          <w:sz w:val="24"/>
          <w:szCs w:val="24"/>
        </w:rPr>
        <w:t xml:space="preserve"> имущественного характера, утвержденной Президентом Российской Федерации (далее - справка).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lastRenderedPageBreak/>
        <w:t xml:space="preserve">3. </w:t>
      </w:r>
      <w:proofErr w:type="gramStart"/>
      <w:r w:rsidRPr="00195F6B">
        <w:rPr>
          <w:rFonts w:ascii="Times New Roman" w:eastAsia="Times New Roman" w:hAnsi="Times New Roman" w:cs="Times New Roman"/>
          <w:sz w:val="24"/>
          <w:szCs w:val="24"/>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4. </w:t>
      </w:r>
      <w:proofErr w:type="gramStart"/>
      <w:r w:rsidRPr="00195F6B">
        <w:rPr>
          <w:rFonts w:ascii="Times New Roman" w:eastAsia="Times New Roman" w:hAnsi="Times New Roman" w:cs="Times New Roman"/>
          <w:sz w:val="24"/>
          <w:szCs w:val="24"/>
        </w:rPr>
        <w:t>Ответственному</w:t>
      </w:r>
      <w:proofErr w:type="gramEnd"/>
      <w:r w:rsidRPr="00195F6B">
        <w:rPr>
          <w:rFonts w:ascii="Times New Roman" w:eastAsia="Times New Roman" w:hAnsi="Times New Roman" w:cs="Times New Roman"/>
          <w:sz w:val="24"/>
          <w:szCs w:val="24"/>
        </w:rPr>
        <w:t xml:space="preserve"> за кадровую работу администрации Крыловского сельского поселения представляются: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w:t>
      </w:r>
      <w:r w:rsidRPr="00195F6B">
        <w:rPr>
          <w:rFonts w:ascii="Times New Roman" w:eastAsia="Times New Roman" w:hAnsi="Times New Roman" w:cs="Times New Roman"/>
          <w:bCs/>
          <w:sz w:val="24"/>
          <w:szCs w:val="24"/>
        </w:rPr>
        <w:t>должность муниципальной службы</w:t>
      </w:r>
      <w:r w:rsidRPr="00195F6B">
        <w:rPr>
          <w:rFonts w:ascii="Times New Roman" w:eastAsia="Times New Roman" w:hAnsi="Times New Roman" w:cs="Times New Roman"/>
          <w:sz w:val="24"/>
          <w:szCs w:val="24"/>
        </w:rPr>
        <w:t> в аппарат администрации, должность руководителя структурного подразделения со статусом юридического лица администрации, кандидатом на должности муниципальной службы, предусмотренные перечнем должностей, указанные в настоящем подпункте, при</w:t>
      </w:r>
      <w:proofErr w:type="gramEnd"/>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назначении</w:t>
      </w:r>
      <w:proofErr w:type="gramEnd"/>
      <w:r w:rsidRPr="00195F6B">
        <w:rPr>
          <w:rFonts w:ascii="Times New Roman" w:eastAsia="Times New Roman" w:hAnsi="Times New Roman" w:cs="Times New Roman"/>
          <w:sz w:val="24"/>
          <w:szCs w:val="24"/>
        </w:rPr>
        <w:t xml:space="preserve"> на должность, включенную в перечень должностей;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 должность руководителя структурного подразделения со статусом юридического лица администрации.</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5. Гражданин при назначении на должность муниципальной службы, включенную в перечень должностей, представляет: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95F6B">
        <w:rPr>
          <w:rFonts w:ascii="Times New Roman" w:eastAsia="Times New Roman" w:hAnsi="Times New Roman" w:cs="Times New Roman"/>
          <w:sz w:val="24"/>
          <w:szCs w:val="24"/>
        </w:rPr>
        <w:t xml:space="preserve"> подачи документов для поступления на муниципальную службу (на отчетную дату);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95F6B">
        <w:rPr>
          <w:rFonts w:ascii="Times New Roman" w:eastAsia="Times New Roman" w:hAnsi="Times New Roman" w:cs="Times New Roman"/>
          <w:sz w:val="24"/>
          <w:szCs w:val="24"/>
        </w:rPr>
        <w:t xml:space="preserve"> для замещения должности муниципальной службы (на отчетную дату).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r:id="rId4" w:anchor="P60" w:history="1">
        <w:r w:rsidRPr="00195F6B">
          <w:rPr>
            <w:rFonts w:ascii="Times New Roman" w:eastAsia="Times New Roman" w:hAnsi="Times New Roman" w:cs="Times New Roman"/>
            <w:sz w:val="24"/>
            <w:szCs w:val="24"/>
          </w:rPr>
          <w:t>пунктом 5</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7. Муниципальный служащий представляет ежегодно:</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w:t>
      </w:r>
      <w:r w:rsidRPr="00195F6B">
        <w:rPr>
          <w:rFonts w:ascii="Times New Roman" w:eastAsia="Times New Roman" w:hAnsi="Times New Roman" w:cs="Times New Roman"/>
          <w:sz w:val="24"/>
          <w:szCs w:val="24"/>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195F6B">
        <w:rPr>
          <w:rFonts w:ascii="Times New Roman" w:eastAsia="Times New Roman" w:hAnsi="Times New Roman" w:cs="Times New Roman"/>
          <w:sz w:val="24"/>
          <w:szCs w:val="24"/>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8. Муниципальный служащий при представлении сведений о доходах, расходах,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а) в соответствующих разделах справки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б) при наличии сведений, предусмотренных </w:t>
      </w:r>
      <w:hyperlink r:id="rId5" w:anchor="P65" w:history="1">
        <w:r w:rsidRPr="00195F6B">
          <w:rPr>
            <w:rFonts w:ascii="Times New Roman" w:eastAsia="Times New Roman" w:hAnsi="Times New Roman" w:cs="Times New Roman"/>
            <w:sz w:val="24"/>
            <w:szCs w:val="24"/>
          </w:rPr>
          <w:t>подпунктом "а"</w:t>
        </w:r>
      </w:hyperlink>
      <w:r w:rsidRPr="00195F6B">
        <w:rPr>
          <w:rFonts w:ascii="Times New Roman" w:eastAsia="Times New Roman" w:hAnsi="Times New Roman" w:cs="Times New Roman"/>
          <w:sz w:val="24"/>
          <w:szCs w:val="24"/>
        </w:rPr>
        <w:t> настоящего пункта, к справке прилагает пояснительную записку, в которой в произвольной форме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фамилию, имя и отчество лица, в отношении которого представляются эти сведения;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предусмотренные законом основания получения в собственность недвижимого имущества за рубежом;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Pr="00195F6B">
        <w:rPr>
          <w:rFonts w:ascii="Times New Roman" w:eastAsia="Times New Roman" w:hAnsi="Times New Roman" w:cs="Times New Roman"/>
          <w:sz w:val="24"/>
          <w:szCs w:val="24"/>
        </w:rPr>
        <w:t xml:space="preserve"> </w:t>
      </w:r>
      <w:proofErr w:type="gramStart"/>
      <w:r w:rsidRPr="00195F6B">
        <w:rPr>
          <w:rFonts w:ascii="Times New Roman" w:eastAsia="Times New Roman" w:hAnsi="Times New Roman" w:cs="Times New Roman"/>
          <w:sz w:val="24"/>
          <w:szCs w:val="24"/>
        </w:rPr>
        <w:t>случае</w:t>
      </w:r>
      <w:proofErr w:type="gramEnd"/>
      <w:r w:rsidRPr="00195F6B">
        <w:rPr>
          <w:rFonts w:ascii="Times New Roman" w:eastAsia="Times New Roman" w:hAnsi="Times New Roman" w:cs="Times New Roman"/>
          <w:sz w:val="24"/>
          <w:szCs w:val="24"/>
        </w:rPr>
        <w:t xml:space="preserve"> его приобретения на возмездной основе;</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proofErr w:type="gramStart"/>
      <w:r w:rsidRPr="00195F6B">
        <w:rPr>
          <w:rFonts w:ascii="Times New Roman" w:eastAsia="Times New Roman" w:hAnsi="Times New Roman" w:cs="Times New Roman"/>
          <w:sz w:val="24"/>
          <w:szCs w:val="24"/>
        </w:rPr>
        <w:t xml:space="preserve">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w:t>
      </w:r>
      <w:r w:rsidRPr="00195F6B">
        <w:rPr>
          <w:rFonts w:ascii="Times New Roman" w:eastAsia="Times New Roman" w:hAnsi="Times New Roman" w:cs="Times New Roman"/>
          <w:sz w:val="24"/>
          <w:szCs w:val="24"/>
        </w:rPr>
        <w:lastRenderedPageBreak/>
        <w:t>доход данного лица и его супруги (супруга) за три последних года, предшествующих отчетному периоду, </w:t>
      </w:r>
      <w:r w:rsidRPr="00195F6B">
        <w:rPr>
          <w:rFonts w:ascii="Times New Roman" w:eastAsia="Times New Roman" w:hAnsi="Times New Roman" w:cs="Times New Roman"/>
          <w:bCs/>
          <w:sz w:val="24"/>
          <w:szCs w:val="24"/>
        </w:rPr>
        <w:t>и об источниках получения средств, за</w:t>
      </w:r>
      <w:proofErr w:type="gramEnd"/>
      <w:r w:rsidRPr="00195F6B">
        <w:rPr>
          <w:rFonts w:ascii="Times New Roman" w:eastAsia="Times New Roman" w:hAnsi="Times New Roman" w:cs="Times New Roman"/>
          <w:bCs/>
          <w:sz w:val="24"/>
          <w:szCs w:val="24"/>
        </w:rPr>
        <w:t xml:space="preserve"> </w:t>
      </w:r>
      <w:proofErr w:type="gramStart"/>
      <w:r w:rsidRPr="00195F6B">
        <w:rPr>
          <w:rFonts w:ascii="Times New Roman" w:eastAsia="Times New Roman" w:hAnsi="Times New Roman" w:cs="Times New Roman"/>
          <w:bCs/>
          <w:sz w:val="24"/>
          <w:szCs w:val="24"/>
        </w:rPr>
        <w:t>счет</w:t>
      </w:r>
      <w:proofErr w:type="gramEnd"/>
      <w:r w:rsidRPr="00195F6B">
        <w:rPr>
          <w:rFonts w:ascii="Times New Roman" w:eastAsia="Times New Roman" w:hAnsi="Times New Roman" w:cs="Times New Roman"/>
          <w:bCs/>
          <w:sz w:val="24"/>
          <w:szCs w:val="24"/>
        </w:rPr>
        <w:t xml:space="preserve"> которых совершены эти сделки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а) в соответствующих разделах справки помимо сведений, предусмотренных</w:t>
      </w:r>
      <w:r>
        <w:rPr>
          <w:rFonts w:ascii="Times New Roman" w:eastAsia="Times New Roman" w:hAnsi="Times New Roman" w:cs="Times New Roman"/>
          <w:sz w:val="24"/>
          <w:szCs w:val="24"/>
        </w:rPr>
        <w:t xml:space="preserve"> </w:t>
      </w:r>
      <w:hyperlink r:id="rId6" w:anchor="P65" w:history="1">
        <w:r w:rsidRPr="00195F6B">
          <w:rPr>
            <w:rFonts w:ascii="Times New Roman" w:eastAsia="Times New Roman" w:hAnsi="Times New Roman" w:cs="Times New Roman"/>
            <w:sz w:val="24"/>
            <w:szCs w:val="24"/>
          </w:rPr>
          <w:t>подпунктом "а" пункта 8</w:t>
        </w:r>
      </w:hyperlink>
      <w:r w:rsidRPr="00195F6B">
        <w:rPr>
          <w:rFonts w:ascii="Times New Roman" w:eastAsia="Times New Roman" w:hAnsi="Times New Roman" w:cs="Times New Roman"/>
          <w:sz w:val="24"/>
          <w:szCs w:val="24"/>
        </w:rPr>
        <w:t> настоящего Положения, указывают: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об иностранных счетах и иностранных финансовых инструментах своих супруги (супруга) и несовершеннолетних детей;</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б) при наличии сведений, предусмотренных </w:t>
      </w:r>
      <w:hyperlink r:id="rId7" w:anchor="P74" w:history="1">
        <w:r w:rsidRPr="00195F6B">
          <w:rPr>
            <w:rFonts w:ascii="Times New Roman" w:eastAsia="Times New Roman" w:hAnsi="Times New Roman" w:cs="Times New Roman"/>
            <w:sz w:val="24"/>
            <w:szCs w:val="24"/>
          </w:rPr>
          <w:t>подпунктом "а"</w:t>
        </w:r>
      </w:hyperlink>
      <w:r w:rsidRPr="00195F6B">
        <w:rPr>
          <w:rFonts w:ascii="Times New Roman" w:eastAsia="Times New Roman" w:hAnsi="Times New Roman" w:cs="Times New Roman"/>
          <w:sz w:val="24"/>
          <w:szCs w:val="24"/>
        </w:rPr>
        <w:t> настоящего пункта, к справке прилагает пояснительную записку, в которой в произвольной форме помимо предусмотренных </w:t>
      </w:r>
      <w:hyperlink r:id="rId8" w:anchor="P68" w:history="1">
        <w:r w:rsidRPr="00195F6B">
          <w:rPr>
            <w:rFonts w:ascii="Times New Roman" w:eastAsia="Times New Roman" w:hAnsi="Times New Roman" w:cs="Times New Roman"/>
            <w:sz w:val="24"/>
            <w:szCs w:val="24"/>
          </w:rPr>
          <w:t>подпунктом "б" пункта 8</w:t>
        </w:r>
      </w:hyperlink>
      <w:r w:rsidRPr="00195F6B">
        <w:rPr>
          <w:rFonts w:ascii="Times New Roman" w:eastAsia="Times New Roman" w:hAnsi="Times New Roman" w:cs="Times New Roman"/>
          <w:sz w:val="24"/>
          <w:szCs w:val="24"/>
        </w:rPr>
        <w:t> настоящего Положения, указывает:</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предусмотренные законом основания получения в собственность иностранных финансовых инструментов;</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10.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необходимые сведения</w:t>
      </w:r>
      <w:r>
        <w:rPr>
          <w:rFonts w:ascii="Times New Roman" w:eastAsia="Times New Roman" w:hAnsi="Times New Roman" w:cs="Times New Roman"/>
          <w:sz w:val="24"/>
          <w:szCs w:val="24"/>
        </w:rPr>
        <w:t>,</w:t>
      </w:r>
      <w:r w:rsidRPr="00195F6B">
        <w:rPr>
          <w:rFonts w:ascii="Times New Roman" w:eastAsia="Times New Roman" w:hAnsi="Times New Roman" w:cs="Times New Roman"/>
          <w:sz w:val="24"/>
          <w:szCs w:val="24"/>
        </w:rPr>
        <w:t xml:space="preserve">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r:id="rId9" w:anchor="P53" w:history="1">
        <w:r w:rsidRPr="00195F6B">
          <w:rPr>
            <w:rFonts w:ascii="Times New Roman" w:eastAsia="Times New Roman" w:hAnsi="Times New Roman" w:cs="Times New Roman"/>
            <w:sz w:val="24"/>
            <w:szCs w:val="24"/>
          </w:rPr>
          <w:t>пункте 3</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r:id="rId10" w:anchor="P60" w:history="1">
        <w:r w:rsidRPr="00195F6B">
          <w:rPr>
            <w:rFonts w:ascii="Times New Roman" w:eastAsia="Times New Roman" w:hAnsi="Times New Roman" w:cs="Times New Roman"/>
            <w:sz w:val="24"/>
            <w:szCs w:val="24"/>
          </w:rPr>
          <w:t>пунктом 5</w:t>
        </w:r>
      </w:hyperlink>
      <w:r w:rsidRPr="00195F6B">
        <w:rPr>
          <w:rFonts w:ascii="Times New Roman" w:eastAsia="Times New Roman" w:hAnsi="Times New Roman" w:cs="Times New Roman"/>
          <w:sz w:val="24"/>
          <w:szCs w:val="24"/>
        </w:rPr>
        <w:t> настоящего Положения.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администрации или соответствующего структурного подразделения.</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lastRenderedPageBreak/>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w:t>
      </w:r>
      <w:r w:rsidRPr="00195F6B">
        <w:rPr>
          <w:rFonts w:ascii="Times New Roman" w:eastAsia="Times New Roman" w:hAnsi="Times New Roman" w:cs="Times New Roman"/>
          <w:bCs/>
          <w:sz w:val="24"/>
          <w:szCs w:val="24"/>
        </w:rPr>
        <w:t>Приморского края</w:t>
      </w:r>
      <w:r w:rsidRPr="00195F6B">
        <w:rPr>
          <w:rFonts w:ascii="Times New Roman" w:eastAsia="Times New Roman" w:hAnsi="Times New Roman" w:cs="Times New Roman"/>
          <w:sz w:val="24"/>
          <w:szCs w:val="24"/>
        </w:rPr>
        <w:t>, муниципальными правовыми актами.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13. </w:t>
      </w:r>
      <w:proofErr w:type="gramStart"/>
      <w:r w:rsidRPr="00195F6B">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sidRPr="00195F6B">
        <w:rPr>
          <w:rFonts w:ascii="Times New Roman" w:eastAsia="Times New Roman" w:hAnsi="Times New Roman" w:cs="Times New Roman"/>
          <w:bCs/>
          <w:sz w:val="24"/>
          <w:szCs w:val="24"/>
        </w:rPr>
        <w:t xml:space="preserve">такие справки возвращаются указанным лицам </w:t>
      </w:r>
      <w:proofErr w:type="gramStart"/>
      <w:r w:rsidRPr="00195F6B">
        <w:rPr>
          <w:rFonts w:ascii="Times New Roman" w:eastAsia="Times New Roman" w:hAnsi="Times New Roman" w:cs="Times New Roman"/>
          <w:bCs/>
          <w:sz w:val="24"/>
          <w:szCs w:val="24"/>
        </w:rPr>
        <w:t>по</w:t>
      </w:r>
      <w:proofErr w:type="gramEnd"/>
      <w:r w:rsidRPr="00195F6B">
        <w:rPr>
          <w:rFonts w:ascii="Times New Roman" w:eastAsia="Times New Roman" w:hAnsi="Times New Roman" w:cs="Times New Roman"/>
          <w:bCs/>
          <w:sz w:val="24"/>
          <w:szCs w:val="24"/>
        </w:rPr>
        <w:t xml:space="preserve"> </w:t>
      </w:r>
      <w:proofErr w:type="gramStart"/>
      <w:r w:rsidRPr="00195F6B">
        <w:rPr>
          <w:rFonts w:ascii="Times New Roman" w:eastAsia="Times New Roman" w:hAnsi="Times New Roman" w:cs="Times New Roman"/>
          <w:bCs/>
          <w:sz w:val="24"/>
          <w:szCs w:val="24"/>
        </w:rPr>
        <w:t>их</w:t>
      </w:r>
      <w:proofErr w:type="gramEnd"/>
      <w:r w:rsidRPr="00195F6B">
        <w:rPr>
          <w:rFonts w:ascii="Times New Roman" w:eastAsia="Times New Roman" w:hAnsi="Times New Roman" w:cs="Times New Roman"/>
          <w:bCs/>
          <w:sz w:val="24"/>
          <w:szCs w:val="24"/>
        </w:rPr>
        <w:t xml:space="preserve"> письменному заявлению вместе с другими документами</w:t>
      </w:r>
      <w:r w:rsidRPr="00195F6B">
        <w:rPr>
          <w:rFonts w:ascii="Times New Roman" w:eastAsia="Times New Roman" w:hAnsi="Times New Roman" w:cs="Times New Roman"/>
          <w:sz w:val="24"/>
          <w:szCs w:val="24"/>
        </w:rPr>
        <w:t>.</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14. </w:t>
      </w:r>
      <w:proofErr w:type="gramStart"/>
      <w:r w:rsidRPr="00195F6B">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и предоставляются для опубликования средствам массовой информации в порядке и сроки, определяемые постановлением администрации.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5F6B" w:rsidRPr="00195F6B" w:rsidRDefault="00195F6B" w:rsidP="00195F6B">
      <w:pPr>
        <w:shd w:val="clear" w:color="auto" w:fill="FFFFFF"/>
        <w:spacing w:before="225" w:after="225" w:line="240" w:lineRule="auto"/>
        <w:ind w:firstLine="709"/>
        <w:jc w:val="both"/>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 xml:space="preserve">17. </w:t>
      </w:r>
      <w:proofErr w:type="gramStart"/>
      <w:r w:rsidRPr="00195F6B">
        <w:rPr>
          <w:rFonts w:ascii="Times New Roman" w:eastAsia="Times New Roman" w:hAnsi="Times New Roman" w:cs="Times New Roman"/>
          <w:sz w:val="24"/>
          <w:szCs w:val="24"/>
        </w:rPr>
        <w:t>Непредставление гражданином при поступлении на </w:t>
      </w:r>
      <w:r w:rsidRPr="00195F6B">
        <w:rPr>
          <w:rFonts w:ascii="Times New Roman" w:eastAsia="Times New Roman" w:hAnsi="Times New Roman" w:cs="Times New Roman"/>
          <w:bCs/>
          <w:sz w:val="24"/>
          <w:szCs w:val="24"/>
        </w:rPr>
        <w:t>должность муниципальной службы</w:t>
      </w:r>
      <w:r w:rsidRPr="00195F6B">
        <w:rPr>
          <w:rFonts w:ascii="Times New Roman" w:eastAsia="Times New Roman" w:hAnsi="Times New Roman" w:cs="Times New Roman"/>
          <w:sz w:val="24"/>
          <w:szCs w:val="24"/>
        </w:rPr>
        <w:t>,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14625A" w:rsidRPr="00195F6B" w:rsidRDefault="00195F6B" w:rsidP="00195F6B">
      <w:pPr>
        <w:shd w:val="clear" w:color="auto" w:fill="FFFFFF"/>
        <w:spacing w:before="225" w:after="225" w:line="240" w:lineRule="auto"/>
        <w:ind w:firstLine="709"/>
        <w:jc w:val="both"/>
        <w:rPr>
          <w:rFonts w:ascii="Times New Roman" w:hAnsi="Times New Roman" w:cs="Times New Roman"/>
          <w:sz w:val="24"/>
          <w:szCs w:val="24"/>
        </w:rPr>
      </w:pPr>
      <w:r w:rsidRPr="00195F6B">
        <w:rPr>
          <w:rFonts w:ascii="Times New Roman" w:eastAsia="Times New Roman" w:hAnsi="Times New Roman" w:cs="Times New Roman"/>
          <w:sz w:val="24"/>
          <w:szCs w:val="24"/>
        </w:rPr>
        <w:t xml:space="preserve">18. </w:t>
      </w:r>
      <w:proofErr w:type="gramStart"/>
      <w:r w:rsidRPr="00195F6B">
        <w:rPr>
          <w:rFonts w:ascii="Times New Roman" w:eastAsia="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sectPr w:rsidR="0014625A" w:rsidRPr="00195F6B" w:rsidSect="004F7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625A"/>
    <w:rsid w:val="0014625A"/>
    <w:rsid w:val="00195F6B"/>
    <w:rsid w:val="004F75F1"/>
    <w:rsid w:val="00DF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3" Type="http://schemas.openxmlformats.org/officeDocument/2006/relationships/webSettings" Target="webSettings.xml"/><Relationship Id="rId7"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1" Type="http://schemas.openxmlformats.org/officeDocument/2006/relationships/fontTable" Target="fontTable.xml"/><Relationship Id="rId5"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10"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4"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 Id="rId9" Type="http://schemas.openxmlformats.org/officeDocument/2006/relationships/hyperlink" Target="http://www.osinovkaprim.ru/index.php/normotvorcheskaya-deyatelnost/dejstvuyushchie-npa/108-normativnyj-pravovye-akty-glavy-osinovskogo-selskogo-poseleniya-utverzhdennye-v-2017-godu/1254-47-pa-ot-23-11-2017-administratsii-osinovskogo-selskogo-poseleniya-postanovlenie-23-11-2017-g-s-osinovka-47-pa-o-poryadke-predostavleniya-grazhdanami-pretenduyushchimi-na-zameshchenie-dolzhnostej-munitsipalnoj-sluzhby-i-munitsipalnymi-sluzhashchimi-sve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cp:lastPrinted>2018-10-25T23:18:00Z</cp:lastPrinted>
  <dcterms:created xsi:type="dcterms:W3CDTF">2018-09-19T06:03:00Z</dcterms:created>
  <dcterms:modified xsi:type="dcterms:W3CDTF">2018-10-25T23:19:00Z</dcterms:modified>
</cp:coreProperties>
</file>