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DEA" w:rsidRDefault="00EE5DEA" w:rsidP="00EE5DEA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bookmarkStart w:id="0" w:name="_Hlk153702184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РОССИЙСКАЯ ФЕДЕРАЦИЯ   </w:t>
      </w:r>
    </w:p>
    <w:p w:rsidR="00EE5DEA" w:rsidRDefault="00EE5DEA" w:rsidP="00EE5DEA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ПРИМОРСКИЙ КРАЙ</w:t>
      </w:r>
    </w:p>
    <w:p w:rsidR="00EE5DEA" w:rsidRDefault="00EE5DEA" w:rsidP="00EE5DE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КИРОВСКИЙ МУНИЦИПАЛЬНЫЙ РАЙОН</w:t>
      </w:r>
    </w:p>
    <w:p w:rsidR="00EE5DEA" w:rsidRDefault="00EE5DEA" w:rsidP="00EE5DE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МУНИЦИПАЛЬНЫЙ КОМИТЕТ</w:t>
      </w:r>
    </w:p>
    <w:p w:rsidR="00EE5DEA" w:rsidRDefault="00EE5DEA" w:rsidP="00EE5DE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КРЫЛОВСКОГО СЕЛЬСКОГО ПОСЕЛЕНИЯ</w:t>
      </w:r>
    </w:p>
    <w:p w:rsidR="00EE5DEA" w:rsidRDefault="00EE5DEA" w:rsidP="00EE5DEA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(четвертый созыв)</w:t>
      </w:r>
    </w:p>
    <w:p w:rsidR="00EE5DEA" w:rsidRDefault="00EE5DEA" w:rsidP="00EE5DEA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EE5DEA" w:rsidRDefault="00EE5DEA" w:rsidP="00EE5DEA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РЕШЕНИЕ</w:t>
      </w:r>
    </w:p>
    <w:bookmarkEnd w:id="0"/>
    <w:p w:rsidR="00EE5DEA" w:rsidRDefault="00EE5DEA" w:rsidP="00EE5DEA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EE5DEA" w:rsidRDefault="008F6290" w:rsidP="00EE5DE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</w:t>
      </w:r>
      <w:r w:rsidR="008E23D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6</w:t>
      </w:r>
      <w:r w:rsidR="005115F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10</w:t>
      </w:r>
      <w:r w:rsidR="005115F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  <w:r w:rsidR="008E23D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2024 </w:t>
      </w:r>
      <w:r w:rsidR="00EE5DE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года</w:t>
      </w:r>
      <w:r w:rsidR="00EE5DE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 xml:space="preserve">                                с. Крыловка      </w:t>
      </w:r>
      <w:r w:rsidR="00EE5DE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 xml:space="preserve">             №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266</w:t>
      </w:r>
      <w:bookmarkStart w:id="1" w:name="_GoBack"/>
      <w:bookmarkEnd w:id="1"/>
      <w:r w:rsidR="00EE5DE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B9686C" w:rsidRPr="00B9686C" w:rsidRDefault="00B9686C" w:rsidP="00B968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9686C" w:rsidRPr="00B9686C" w:rsidRDefault="00B9686C" w:rsidP="00B96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686C">
        <w:rPr>
          <w:rFonts w:ascii="Times New Roman" w:eastAsia="Times New Roman" w:hAnsi="Times New Roman" w:cs="Times New Roman"/>
          <w:b/>
          <w:sz w:val="26"/>
          <w:szCs w:val="26"/>
        </w:rPr>
        <w:t xml:space="preserve">О передаче Контрольно-счётной комиссии Кировского муниципального района полномочий контрольно-счётного органа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Крыловского</w:t>
      </w:r>
      <w:r w:rsidRPr="00B9686C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по осуществлению внешнего муниципального финансового контроля</w:t>
      </w:r>
    </w:p>
    <w:p w:rsidR="00B9686C" w:rsidRPr="00B9686C" w:rsidRDefault="00B9686C" w:rsidP="00B9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686C" w:rsidRPr="00B9686C" w:rsidRDefault="00B9686C" w:rsidP="00EE5D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5DEA">
        <w:rPr>
          <w:rFonts w:ascii="Times New Roman" w:eastAsia="Times New Roman" w:hAnsi="Times New Roman" w:cs="Times New Roman"/>
          <w:sz w:val="24"/>
          <w:szCs w:val="24"/>
        </w:rPr>
        <w:t xml:space="preserve">   В соответствии с </w:t>
      </w:r>
      <w:hyperlink r:id="rId5" w:history="1">
        <w:r w:rsidR="00EE5DEA" w:rsidRPr="002E691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Федеральн</w:t>
        </w:r>
        <w:r w:rsidR="00EE5DE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ым</w:t>
        </w:r>
        <w:r w:rsidR="00EE5DEA" w:rsidRPr="002E691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 закон</w:t>
        </w:r>
        <w:r w:rsidR="00EE5DE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ом</w:t>
        </w:r>
        <w:r w:rsidR="00EE5DEA" w:rsidRPr="002E691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 от 06.10.2003 N 131-ФЗ (ред. от 08.08.2024) "Об общих принципах организации местного самоуправления в Российской Федерации"</w:t>
        </w:r>
      </w:hyperlink>
      <w:r w:rsidRPr="00B9686C">
        <w:rPr>
          <w:rFonts w:ascii="Times New Roman" w:eastAsia="Times New Roman" w:hAnsi="Times New Roman" w:cs="Times New Roman"/>
          <w:sz w:val="26"/>
          <w:szCs w:val="26"/>
        </w:rPr>
        <w:t>, ст.264.4</w:t>
      </w:r>
      <w:r w:rsidR="00EE5D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6" w:history="1">
        <w:r w:rsidR="00EE5DEA" w:rsidRPr="00EE5DE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Бюджетного кодекса Российской Федерации</w:t>
        </w:r>
      </w:hyperlink>
      <w:r w:rsidRPr="00B9686C">
        <w:rPr>
          <w:rFonts w:ascii="Times New Roman" w:eastAsia="Times New Roman" w:hAnsi="Times New Roman" w:cs="Times New Roman"/>
          <w:sz w:val="26"/>
          <w:szCs w:val="26"/>
        </w:rPr>
        <w:t xml:space="preserve">, решением думы Кировского муниципального района от 26.08.2021 года № 131, </w:t>
      </w:r>
      <w:r w:rsidR="00EE5DEA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B9686C">
        <w:rPr>
          <w:rFonts w:ascii="Times New Roman" w:eastAsia="Times New Roman" w:hAnsi="Times New Roman" w:cs="Times New Roman"/>
          <w:sz w:val="26"/>
          <w:szCs w:val="26"/>
        </w:rPr>
        <w:t xml:space="preserve">Уставом </w:t>
      </w:r>
      <w:r>
        <w:rPr>
          <w:rFonts w:ascii="Times New Roman" w:eastAsia="Times New Roman" w:hAnsi="Times New Roman" w:cs="Times New Roman"/>
          <w:sz w:val="26"/>
          <w:szCs w:val="26"/>
        </w:rPr>
        <w:t>Крыловского</w:t>
      </w:r>
      <w:r w:rsidRPr="00B9686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муниципальный комитет </w:t>
      </w:r>
      <w:r>
        <w:rPr>
          <w:rFonts w:ascii="Times New Roman" w:eastAsia="Times New Roman" w:hAnsi="Times New Roman" w:cs="Times New Roman"/>
          <w:sz w:val="26"/>
          <w:szCs w:val="26"/>
        </w:rPr>
        <w:t>Крыловского</w:t>
      </w:r>
      <w:r w:rsidRPr="00B9686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B9686C" w:rsidRPr="00B9686C" w:rsidRDefault="00B9686C" w:rsidP="00B9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686C" w:rsidRPr="00EE5DEA" w:rsidRDefault="00B9686C" w:rsidP="00B96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DEA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B9686C" w:rsidRPr="00EE5DEA" w:rsidRDefault="00B9686C" w:rsidP="00B9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86C" w:rsidRPr="00EE5DEA" w:rsidRDefault="00B9686C" w:rsidP="00B9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EA">
        <w:rPr>
          <w:rFonts w:ascii="Times New Roman" w:eastAsia="Times New Roman" w:hAnsi="Times New Roman" w:cs="Times New Roman"/>
          <w:sz w:val="24"/>
          <w:szCs w:val="24"/>
        </w:rPr>
        <w:t>1. Передать Контрольно-счётной комиссии Кировского муниципального района полномочия контрольно-счётного органа Крыловского сельского поселения по осуществлению внешнего муниципального финансового контроля в части проведения проверки отчёта об исполнении бюджета Крыловского сельского поселения за 202</w:t>
      </w:r>
      <w:r w:rsidR="00EE5DEA" w:rsidRPr="00EE5DE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5DEA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B9686C" w:rsidRPr="00EE5DEA" w:rsidRDefault="00B9686C" w:rsidP="00B9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86C" w:rsidRPr="00EE5DEA" w:rsidRDefault="00B9686C" w:rsidP="00B9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EA">
        <w:rPr>
          <w:rFonts w:ascii="Times New Roman" w:eastAsia="Times New Roman" w:hAnsi="Times New Roman" w:cs="Times New Roman"/>
          <w:sz w:val="24"/>
          <w:szCs w:val="24"/>
        </w:rPr>
        <w:t>2. Заключить с Думой Кировского муниципального района Соглашение о передаче Контрольно-счётной комиссии Кировского муниципального района полномочий контрольно-счётного органа Крыловского сельского поселения по осуществлению внешнего муниципального финансового контроля на 202</w:t>
      </w:r>
      <w:r w:rsidR="00EE5DEA" w:rsidRPr="00EE5D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E5DEA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B9686C" w:rsidRPr="00EE5DEA" w:rsidRDefault="00B9686C" w:rsidP="00B9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86C" w:rsidRPr="00EE5DEA" w:rsidRDefault="00B9686C" w:rsidP="00B9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EA">
        <w:rPr>
          <w:rFonts w:ascii="Times New Roman" w:eastAsia="Times New Roman" w:hAnsi="Times New Roman" w:cs="Times New Roman"/>
          <w:sz w:val="24"/>
          <w:szCs w:val="24"/>
        </w:rPr>
        <w:t>3.  Решение направить в Думу Кировского муниципального района.</w:t>
      </w:r>
    </w:p>
    <w:p w:rsidR="00B9686C" w:rsidRPr="00EE5DEA" w:rsidRDefault="00B9686C" w:rsidP="00B9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DEA" w:rsidRPr="00EE5DEA" w:rsidRDefault="00B9686C" w:rsidP="00EE5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DEA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="00EE5DEA" w:rsidRPr="00EE5DEA"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настоящее решение в соответствии со статьёй 54 Устава Крыловского сельского поселения </w:t>
      </w:r>
      <w:bookmarkStart w:id="2" w:name="_Hlk169255729"/>
      <w:r w:rsidR="00EE5DEA" w:rsidRPr="00EE5DEA">
        <w:rPr>
          <w:rFonts w:ascii="Times New Roman" w:eastAsia="Times New Roman" w:hAnsi="Times New Roman" w:cs="Times New Roman"/>
          <w:sz w:val="24"/>
          <w:szCs w:val="24"/>
        </w:rPr>
        <w:t xml:space="preserve">в периодическом печатном издании "Информационный вестник Крыловского сельского поселения" и разместить </w:t>
      </w:r>
      <w:bookmarkEnd w:id="2"/>
      <w:r w:rsidR="00EE5DEA" w:rsidRPr="00EE5DEA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информационном стенде </w:t>
      </w:r>
      <w:bookmarkStart w:id="3" w:name="_Hlk169255786"/>
      <w:r w:rsidR="00EE5DEA" w:rsidRPr="00EE5DEA">
        <w:rPr>
          <w:rFonts w:ascii="Times New Roman" w:eastAsia="Times New Roman" w:hAnsi="Times New Roman" w:cs="Times New Roman"/>
          <w:sz w:val="24"/>
          <w:szCs w:val="24"/>
        </w:rPr>
        <w:t>в помещении администрации Крыловского сельского поселения,</w:t>
      </w:r>
      <w:bookmarkEnd w:id="3"/>
      <w:r w:rsidR="00EE5DEA" w:rsidRPr="00EE5DEA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на сайте администрации Крыловского сельского поселения Кировского  муниципального района Приморского края в сети Интернет </w:t>
      </w:r>
      <w:hyperlink r:id="rId7" w:history="1">
        <w:r w:rsidR="00EE5DEA" w:rsidRPr="00EE5DE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EE5DEA" w:rsidRPr="00EE5DE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://</w:t>
        </w:r>
        <w:r w:rsidR="00EE5DEA" w:rsidRPr="00EE5DE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krilovka</w:t>
        </w:r>
        <w:r w:rsidR="00EE5DEA" w:rsidRPr="00EE5DE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EE5DEA" w:rsidRPr="00EE5DE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EE5DEA" w:rsidRPr="00EE5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w:history="1"/>
      <w:r w:rsidR="00EE5DEA" w:rsidRPr="00EE5D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8" w:history="1">
        <w:r w:rsidR="00EE5DEA" w:rsidRPr="00EE5DE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</w:t>
        </w:r>
      </w:hyperlink>
      <w:hyperlink r:id="rId9" w:history="1">
        <w:r w:rsidR="00EE5DEA" w:rsidRPr="00EE5DE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.крыловка-адм.рф)</w:t>
        </w:r>
      </w:hyperlink>
      <w:r w:rsidR="00EE5DEA" w:rsidRPr="00EE5D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EA">
        <w:rPr>
          <w:rFonts w:ascii="Times New Roman" w:eastAsia="Times New Roman" w:hAnsi="Times New Roman" w:cs="Times New Roman"/>
          <w:sz w:val="24"/>
          <w:szCs w:val="24"/>
        </w:rPr>
        <w:t>Глава Крыловского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E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В.С. Медведев             </w:t>
      </w:r>
    </w:p>
    <w:p w:rsidR="00B9686C" w:rsidRPr="00EE5DEA" w:rsidRDefault="00B9686C" w:rsidP="00EE5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5DEA" w:rsidRDefault="00EE5DEA" w:rsidP="00EE5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E5DEA" w:rsidRDefault="00EE5DEA" w:rsidP="00EE5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E5DEA" w:rsidRDefault="00EE5DEA" w:rsidP="00EE5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E5DEA" w:rsidRDefault="00EE5DEA" w:rsidP="00EE5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E5DEA" w:rsidRPr="00EE5DEA" w:rsidRDefault="00EE5DEA" w:rsidP="00EE5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СОГЛАШЕНИЕ</w:t>
      </w:r>
    </w:p>
    <w:p w:rsidR="00EE5DEA" w:rsidRPr="00EE5DEA" w:rsidRDefault="00EE5DEA" w:rsidP="00EE5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E5DE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 ПЕРЕДАЧЕ КОНТРОЛЬНО-СЧЕТНОЙ КОМИССИИ</w:t>
      </w:r>
    </w:p>
    <w:p w:rsidR="00EE5DEA" w:rsidRPr="00EE5DEA" w:rsidRDefault="00EE5DEA" w:rsidP="00EE5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E5DE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КИРОВСКОГО МУНИЦИПАЛЬНОГО РАЙОНА ЧАСТИ ПОЛНОМОЧИЙ КОНТРОЛЬНО-СЧЕТНОГО ОРГАНА </w:t>
      </w:r>
    </w:p>
    <w:p w:rsidR="00EE5DEA" w:rsidRPr="00EE5DEA" w:rsidRDefault="00EE5DEA" w:rsidP="00EE5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E5DE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КРЫЛОВСКОГО СЕЛЬСКОГО ПОСЕЛЕНИЯ ПО ОСУЩЕСТВЛЕНИЮ ВНЕШНЕГО МУНИЦИПАЛЬНОГО ФИНАНСОВОГО КОНТРОЛЯ</w:t>
      </w:r>
    </w:p>
    <w:p w:rsidR="00EE5DEA" w:rsidRPr="00EE5DEA" w:rsidRDefault="00EE5DEA" w:rsidP="00EE5DE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E5DEA" w:rsidRPr="00EE5DEA" w:rsidRDefault="00EE5DEA" w:rsidP="00EE5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>пгт.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Кировский                                                                    </w:t>
      </w:r>
      <w:r w:rsidRPr="00EE5DEA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Pr="002E6911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</w:p>
    <w:p w:rsidR="00EE5DEA" w:rsidRPr="00EE5DEA" w:rsidRDefault="00EE5DEA" w:rsidP="00EE5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</w:p>
    <w:p w:rsidR="00EE5DEA" w:rsidRPr="00EE5DEA" w:rsidRDefault="00EE5DEA" w:rsidP="00EE5DE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E5DEA" w:rsidRPr="00EE5DEA" w:rsidRDefault="00EE5DEA" w:rsidP="00EE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 целях  эффективного  осуществления  полномочий контрольно – </w:t>
      </w:r>
      <w:r w:rsidR="002F0C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счетного органа  поселения  по  осуществлению  внешнего  муниципального  финансового контроля,   руководствуясь   </w:t>
      </w:r>
      <w:hyperlink r:id="rId10" w:history="1">
        <w:r w:rsidRPr="00EE5DE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  11   статьи  3</w:t>
        </w:r>
      </w:hyperlink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Федерального  закона от   07.12.2011  №  6-ФЗ  "Об  общих  принципах  организации и деятельности контрольно-счетных  органов  субъектов Российской Федерации и муниципальных образований", муниципальный комитет Крыловского сельского поселения в лице председателя  муниципального  комитета </w:t>
      </w:r>
      <w:r w:rsidR="002F0C27">
        <w:rPr>
          <w:rFonts w:ascii="Times New Roman" w:eastAsia="Calibri" w:hAnsi="Times New Roman" w:cs="Times New Roman"/>
          <w:sz w:val="28"/>
          <w:szCs w:val="28"/>
          <w:lang w:eastAsia="en-US"/>
        </w:rPr>
        <w:t>Медведева Василия Сергеевича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>, действующе</w:t>
      </w:r>
      <w:r w:rsidR="002F0C27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основании Устава  </w:t>
      </w:r>
      <w:r w:rsidR="002F0C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Крыловского сельского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поселения, и Дума  Кировского муниципального  района в лице председателя Думы Кировского муниципального района Хуторного Максима Юрьевича, действующего   на   основании  </w:t>
      </w:r>
      <w:hyperlink r:id="rId11" w:history="1">
        <w:r w:rsidRPr="00EE5DE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Устава</w:t>
        </w:r>
      </w:hyperlink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Кировского муниципального  района,  именуемые в дальнейшем Стороны, заключили Соглашение о нижеследующем.</w:t>
      </w:r>
    </w:p>
    <w:p w:rsidR="00EE5DEA" w:rsidRPr="00EE5DEA" w:rsidRDefault="00EE5DEA" w:rsidP="00EE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DEA" w:rsidRPr="00EE5DEA" w:rsidRDefault="00EE5DEA" w:rsidP="00EE5DE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 Соглашения</w:t>
      </w:r>
    </w:p>
    <w:p w:rsidR="00EE5DEA" w:rsidRPr="00EE5DEA" w:rsidRDefault="00EE5DEA" w:rsidP="00EE5DEA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EE5DEA" w:rsidRPr="00EE5DEA" w:rsidRDefault="00EE5DEA" w:rsidP="00EE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>1.1. Предметом     настоящего    Соглашения    является    передача Контрольно-счетной  комиссии Кировского муниципального  района  (далее  - Контрольно-счетная  комиссия)  части полномочий контрольно – счетного органа Крыловского сельского поселения по осуществлению внешнего   муниципального   финансового  контроля  и  передача  в  бюджет  Кировского муниципального  района из  бюджета поселения межбюджетных трансфертов на осуществление переданных полномочий.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Calibri" w:eastAsia="Calibri" w:hAnsi="Calibri" w:cs="Times New Roman"/>
          <w:lang w:eastAsia="en-US"/>
        </w:rPr>
        <w:t xml:space="preserve">    </w:t>
      </w:r>
      <w:r w:rsidRPr="00EE5DEA">
        <w:rPr>
          <w:rFonts w:ascii="Calibri" w:eastAsia="Calibri" w:hAnsi="Calibri" w:cs="Times New Roman"/>
          <w:lang w:eastAsia="en-US"/>
        </w:rPr>
        <w:tab/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Контрольно-счетной  комиссии  передаются следующие полномочия по осуществлению внешнего финансового контроля: 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>внешняя проверка годового отчета об исполнении бюджета поселения.</w:t>
      </w:r>
    </w:p>
    <w:p w:rsidR="00EE5DEA" w:rsidRPr="00EE5DEA" w:rsidRDefault="00EE5DEA" w:rsidP="00EE5DE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DEA" w:rsidRPr="00EE5DEA" w:rsidRDefault="00EE5DEA" w:rsidP="00EE5DE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 действия Соглашения</w:t>
      </w:r>
    </w:p>
    <w:p w:rsidR="00EE5DEA" w:rsidRPr="00EE5DEA" w:rsidRDefault="00EE5DEA" w:rsidP="00EE5DEA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EE5DEA" w:rsidRPr="00EE5DEA" w:rsidRDefault="00EE5DEA" w:rsidP="00EE5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2.1.  Соглашение заключено на срок 1 (один) год и действует в период с</w:t>
      </w:r>
    </w:p>
    <w:p w:rsidR="00EE5DEA" w:rsidRPr="00EE5DEA" w:rsidRDefault="00EE5DEA" w:rsidP="00EE5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01 </w:t>
      </w:r>
      <w:r w:rsidR="002F0C27">
        <w:rPr>
          <w:rFonts w:ascii="Times New Roman" w:eastAsia="Calibri" w:hAnsi="Times New Roman" w:cs="Times New Roman"/>
          <w:sz w:val="28"/>
          <w:szCs w:val="28"/>
          <w:lang w:eastAsia="en-US"/>
        </w:rPr>
        <w:t>января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2F0C2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года по 31 декабря 202</w:t>
      </w:r>
      <w:r w:rsidR="002F0C2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года.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EE5DEA" w:rsidRPr="00EE5DEA" w:rsidRDefault="00EE5DEA" w:rsidP="00EE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>2.2. Действие Соглашения может быть продлено путем подписания Сторонами дополнительного  Соглашения  на  основании  решений муниципального комитета поселения и Думы Кировского муниципального района.</w:t>
      </w:r>
    </w:p>
    <w:p w:rsidR="00EE5DEA" w:rsidRPr="00EE5DEA" w:rsidRDefault="00EE5DEA" w:rsidP="00EE5DE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2.3. В случае если решением муниципального комитета поселения о бюджете поселения на очередной финансовый год  не будут утверждены межбюджетные трансферты бюджету  района, предусмотренные настоящим Соглашением, действие Соглашения приостанавливается   до  момента  утверждения соответствующих межбюджетных трансфертов.</w:t>
      </w:r>
    </w:p>
    <w:p w:rsidR="00EE5DEA" w:rsidRPr="00EE5DEA" w:rsidRDefault="00EE5DEA" w:rsidP="00EE5DE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DEA" w:rsidRPr="00EE5DEA" w:rsidRDefault="00EE5DEA" w:rsidP="00EE5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Порядок определения и предоставления ежегодного</w:t>
      </w:r>
    </w:p>
    <w:p w:rsidR="00EE5DEA" w:rsidRPr="00EE5DEA" w:rsidRDefault="00EE5DEA" w:rsidP="00EE5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объема иных межбюджетных трансфертов</w:t>
      </w:r>
    </w:p>
    <w:p w:rsidR="00EE5DEA" w:rsidRPr="00EE5DEA" w:rsidRDefault="00EE5DEA" w:rsidP="00EE5DE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3.1.  Объем  межбюджетных  трансфертов  на  очередной  финансовый  год, предоставляемых  в  бюджет Кировского муниципального района из  бюджета  поселения  на осуществление полномочий,  предусмотренных  Соглашением,  рассчитывается в соответствии с Методикой  расчета объема межбюджетных трансфертов.</w:t>
      </w:r>
    </w:p>
    <w:p w:rsidR="00EE5DEA" w:rsidRPr="00EE5DEA" w:rsidRDefault="00EE5DEA" w:rsidP="00EE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Объем межбюджетных трансфертов включает в себя расходы на оплату труда, с учетом начислений на оплату труда, сотрудников Контрольно-счетной комиссии, а также расходы на закупку товаров, работ и услуг. 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DEA" w:rsidRPr="00EE5DEA" w:rsidRDefault="00EE5DEA" w:rsidP="00EE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>3.2. Объем  межбюджетных трансфертов, рассчитанный на финансовый год в соответствии  с  Методикой,  указанной  в пункте 3.1 настоящего Соглашения, составляет </w:t>
      </w:r>
      <w:r w:rsidR="002F0C27">
        <w:rPr>
          <w:rFonts w:ascii="Times New Roman" w:eastAsia="Calibri" w:hAnsi="Times New Roman" w:cs="Times New Roman"/>
          <w:sz w:val="28"/>
          <w:szCs w:val="28"/>
          <w:lang w:eastAsia="en-US"/>
        </w:rPr>
        <w:t>__________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 </w:t>
      </w:r>
      <w:r w:rsidR="002F0C27">
        <w:rPr>
          <w:rFonts w:ascii="Times New Roman" w:eastAsia="Calibri" w:hAnsi="Times New Roman" w:cs="Times New Roman"/>
          <w:sz w:val="28"/>
          <w:szCs w:val="28"/>
          <w:lang w:eastAsia="en-US"/>
        </w:rPr>
        <w:t>___________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рублей. 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EE5DEA" w:rsidRPr="00EE5DEA" w:rsidRDefault="00EE5DEA" w:rsidP="00EE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>3.3. При  изменении  объема  межбюджетных трансфертов, рассчитанных на очередной финансовый год в соответствии с Методикой, указанной в пункте 3.1 Соглашения, заключается дополнительное Соглашение.</w:t>
      </w:r>
    </w:p>
    <w:p w:rsidR="00EE5DEA" w:rsidRPr="00EE5DEA" w:rsidRDefault="00EE5DEA" w:rsidP="00EE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3.4. Расчетный  объем межбюджетных трансфертов на очередной финансовый год  и значения показателей, использованных при расчете, доводятся до муниципального комитета не позднее, чем за 10 дней до заключения  Соглашения.</w:t>
      </w:r>
      <w:r w:rsidRPr="00EE5DE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3.5.  Ежегодный  объем  межбюджетных трансфертов перечисляется в бюджет района  общей суммой в срок не позднее 30 дней после подписания Соглашения.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3.6.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Расходы, предусмотренные за счет межбюджетных трансфертов, отражаются в разделе обеспечение деятельности контрольно-счетных органов.</w:t>
      </w:r>
    </w:p>
    <w:p w:rsidR="00EE5DEA" w:rsidRPr="00EE5DEA" w:rsidRDefault="00EE5DEA" w:rsidP="00EE5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E5DEA" w:rsidRPr="00EE5DEA" w:rsidRDefault="00EE5DEA" w:rsidP="00EE5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Права и обязанности Думы Кировского муниципального района</w:t>
      </w:r>
    </w:p>
    <w:p w:rsidR="00EE5DEA" w:rsidRPr="00EE5DEA" w:rsidRDefault="00EE5DEA" w:rsidP="00EE5D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EE5DEA" w:rsidRPr="00EE5DEA" w:rsidRDefault="00EE5DEA" w:rsidP="00EE5D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4.1. Дума Кировского муниципального района имеет право на: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получение  от  Контрольно-счетной  комиссии   района  информации по вопросам, связанным с исполнением переданных полномочий;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реализацию    иных    прав,    предусмотренных    действующим законодательством и настоящим Соглашением.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4.2. Дума Кировского муниципального района обязана: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выполнять     обязанности,     предусмотренные    действующим законодательством и настоящим Соглашением.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EE5D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</w:t>
      </w:r>
    </w:p>
    <w:p w:rsidR="00EE5DEA" w:rsidRPr="00EE5DEA" w:rsidRDefault="00EE5DEA" w:rsidP="00EE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E5DEA" w:rsidRPr="00EE5DEA" w:rsidRDefault="00EE5DEA" w:rsidP="00EE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 Права и обязанности муниципального комитета поселения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5.1. Муниципальный комитет поселения имеет право на: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получение  от  Контрольно-счетной  комиссии  информации по вопросам, связанным с исполнением переданных полномочий;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опубликование  информации о проведенных мероприятиях  на  сайте поселения в сети «Интернет»;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реализацию    иных    прав,    предусмотренных    действующим законодательством и настоящим Соглашением.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EE5DEA" w:rsidRPr="00EE5DEA" w:rsidRDefault="00EE5DEA" w:rsidP="00EE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>5.2. Муниципальный комитет поселения обязан: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утвердить  в решении о бюджете поселения на очередной финансовый год  объем межбюджетных  трансфертов  бюджету  района  на осуществление переданных полномочий   в   объеме,  определенном  в  соответствии  с  предусмотренным Соглашением;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рассматривать  обращения  Контрольно-счетной  комиссии    по поводу  устранения  препятствий  для выполнения предусмотренных Соглашением полномочий, принимать необходимые для их устранения меры;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выполнять   иные   обязанности,   предусмотренные   действующим законодательством и настоящим Соглашением.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DEA" w:rsidRPr="00EE5DEA" w:rsidRDefault="00EE5DEA" w:rsidP="00EE5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E5DEA" w:rsidRPr="00EE5DEA" w:rsidRDefault="00EE5DEA" w:rsidP="00EE5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 Права и обязанности Контрольно-счетной комиссии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6.1. Контрольно-счетная комиссия имеет право на:</w:t>
      </w:r>
    </w:p>
    <w:p w:rsidR="00EE5DEA" w:rsidRPr="00EE5DEA" w:rsidRDefault="00EE5DEA" w:rsidP="00EE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финансовое обеспечение переданных полномочий контрольно-счетного органа поселения за счет передаваемых из бюджета поселения межбюджетных трансфертов;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получение   от   органов   местного  самоуправления   поселения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информации, необходимой для осуществления переданных полномочий;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размещение  информации  о  проведенной внешней проверке годового отчета  об  исполнении бюджета поселения на официальном сайте администрации Кировского муниципального района в сети «Интернет» (в разделе КСК);</w:t>
      </w:r>
    </w:p>
    <w:p w:rsidR="00EE5DEA" w:rsidRPr="00EE5DEA" w:rsidRDefault="00EE5DEA" w:rsidP="00EE5DEA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направление органам местного самоуправления поселения предложений по совершенствованию</w:t>
      </w:r>
      <w:r w:rsidRPr="00EE5DEA">
        <w:rPr>
          <w:rFonts w:ascii="Calibri" w:eastAsia="Calibri" w:hAnsi="Calibri" w:cs="Times New Roman"/>
          <w:lang w:eastAsia="en-US"/>
        </w:rPr>
        <w:t xml:space="preserve">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бюджетного процесса;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Calibri" w:eastAsia="Calibri" w:hAnsi="Calibri" w:cs="Times New Roman"/>
          <w:lang w:eastAsia="en-US"/>
        </w:rPr>
        <w:t xml:space="preserve">    </w:t>
      </w:r>
      <w:r w:rsidRPr="00EE5DEA">
        <w:rPr>
          <w:rFonts w:ascii="Calibri" w:eastAsia="Calibri" w:hAnsi="Calibri" w:cs="Times New Roman"/>
          <w:lang w:eastAsia="en-US"/>
        </w:rPr>
        <w:tab/>
        <w:t>о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>бращение  к  председателю  муниципального комитета   поселения   с   предложениями   по  устранению  препятствий  для осуществления предусмотренных Соглашением полномочий;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приостановление   осуществления   предусмотренных   Соглашением полномочий,  в  случае  невыполнения  муниципальным  комитетом Соглашения в части  обеспечения  перечисления  средств  из  бюджета  поселения  в бюджет района;</w:t>
      </w:r>
    </w:p>
    <w:p w:rsidR="00EE5DEA" w:rsidRPr="00EE5DEA" w:rsidRDefault="00EE5DEA" w:rsidP="00EE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реализацию    иных    прав,    предусмотренных    действующим законодательством и муниципальными правовыми актами.</w:t>
      </w:r>
    </w:p>
    <w:p w:rsidR="00EE5DEA" w:rsidRPr="00EE5DEA" w:rsidRDefault="00EE5DEA" w:rsidP="00EE5DE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DEA" w:rsidRPr="00EE5DEA" w:rsidRDefault="00EE5DEA" w:rsidP="00EE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>6.2. Контрольно-счетная комиссия района обязана: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осуществлять   переданные   полномочия   надлежащим  образом  в соответствии  с  действующим  законодательством  и муниципальными правовыми актами;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включать  в  план  работы  внешнюю  проверку  годового отчета об исполнении бюджета поселения;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проводить внешнюю проверку годового отчета об исполнении бюджета поселения  в  сроки,  установленные  планом работы Контрольно-счетной комиссии;</w:t>
      </w:r>
    </w:p>
    <w:p w:rsidR="00EE5DEA" w:rsidRPr="00EE5DEA" w:rsidRDefault="00EE5DEA" w:rsidP="00EE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направлять отчеты, заключения по результатам проведенной внешней проверки   годового   отчета   об  исполнении  бюджета  председателю муниципального комитета поселения;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направлять   представления   и   предписания  органам  местного самоуправления      поселения,     принимать     другие     предусмотренные законодательством меры по устранению и предотвращению выявляемых нарушений;</w:t>
      </w:r>
    </w:p>
    <w:p w:rsidR="00EE5DEA" w:rsidRPr="00EE5DEA" w:rsidRDefault="00EE5DEA" w:rsidP="00EE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предоставлять  по  запросам  муниципального комитета поселения и Думы Кировского муниципального района информацию по вопросам, связанным с исполнением переданных полномочий;</w:t>
      </w:r>
    </w:p>
    <w:p w:rsidR="00EE5DEA" w:rsidRPr="00EE5DEA" w:rsidRDefault="00EE5DEA" w:rsidP="00EE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выполнять   иные   обязанности,   предусмотренные   действующим законодательством и муниципальными правовыми актами.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DEA" w:rsidRPr="00EE5DEA" w:rsidRDefault="00EE5DEA" w:rsidP="00EE5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 Ответственность Сторон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7.1.  За  неисполнение  или  ненадлежащее исполнение Соглашения Стороны несут   ответственность   в  соответствии  с  законодательством  Российской Федерации.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DEA" w:rsidRPr="00EE5DEA" w:rsidRDefault="00EE5DEA" w:rsidP="00EE5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8. Заключительные положения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DEA" w:rsidRPr="00EE5DEA" w:rsidRDefault="00EE5DEA" w:rsidP="00EE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>8.1. Соглашение вступает в силу после его подписания.</w:t>
      </w:r>
    </w:p>
    <w:p w:rsidR="00EE5DEA" w:rsidRPr="00EE5DEA" w:rsidRDefault="00EE5DEA" w:rsidP="00EE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DEA" w:rsidRPr="00EE5DEA" w:rsidRDefault="00EE5DEA" w:rsidP="00EE5D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8.2.  При  внесении  изменений  в  предмет или срок действия Соглашения изменения вносятся путем подписания Сторонами дополнительного Соглашения на основании  решений  муниципального  комитета  поселения и Думы Кировского муниципального района.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8.3.  Изменения  в  настоящее  Соглашение,  за  исключением  изменений, предусмотренных  пунктом  8.3  Соглашения,  вносятся  по взаимному согласию Сторон путем подписания дополнительного Соглашения.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8.4.  Действие  Соглашения  может быть прекращено досрочно по взаимному согласию  Сторон  на  основании решений муниципального комитета поселения и Думы Кировского муниципального района.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8.5.  В  случае неисполнения условий, Соглашение может быть расторгнуто по  инициативе  любой  из  Сторон,  оформленной  решением представительного органа.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8.6.  Досрочное   расторжение   настоящего   Соглашения   оформляется Соглашением   Сторон   о   расторжении  настоящего  Соглашения.  Соглашение считается   прекратившим   действие   со   дня  подписания.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DEA" w:rsidRPr="00EE5DEA" w:rsidRDefault="00EE5DEA" w:rsidP="00EE5D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8.7.  Все споры и разногласия, возникающие в ходе исполнения Соглашения, разрешаются   Сторонами   путем   переговоров   и   с  использованием  иных согласительных процедур.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8.8.  В  случае  если  возникший спор не был разрешен с использованием согласительных    процедур,    спор    рассматривается    в  порядке,  установленном законодательством Российской Федерации.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EE5DEA" w:rsidRPr="00EE5DEA" w:rsidRDefault="00EE5DEA" w:rsidP="00EE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sz w:val="28"/>
          <w:szCs w:val="28"/>
          <w:lang w:eastAsia="en-US"/>
        </w:rPr>
        <w:t>8.9.  Настоящее  Соглашение  составлено  в  трех  экземплярах, имеющих равную  юридическую  силу,  по одному экземпляру для каждой из Сторон и для Контрольно-счетной комиссии.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EE5DEA" w:rsidRPr="00EE5DEA" w:rsidRDefault="00EE5DEA" w:rsidP="00EE5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5D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9. Подписи сторон</w:t>
      </w:r>
    </w:p>
    <w:p w:rsidR="00EE5DEA" w:rsidRPr="00EE5DEA" w:rsidRDefault="00EE5DEA" w:rsidP="00EE5D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340"/>
        <w:gridCol w:w="4252"/>
      </w:tblGrid>
      <w:tr w:rsidR="00EE5DEA" w:rsidRPr="00EE5DEA" w:rsidTr="008D6EE5">
        <w:tc>
          <w:tcPr>
            <w:tcW w:w="4479" w:type="dxa"/>
          </w:tcPr>
          <w:p w:rsidR="00EE5DEA" w:rsidRPr="00EE5DEA" w:rsidRDefault="00EE5DEA" w:rsidP="00EE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5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Муниципальный комитет </w:t>
            </w:r>
          </w:p>
          <w:p w:rsidR="00EE5DEA" w:rsidRPr="00EE5DEA" w:rsidRDefault="00EE5DEA" w:rsidP="00EE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5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Крыловского сельского поселения</w:t>
            </w:r>
          </w:p>
          <w:p w:rsidR="00EE5DEA" w:rsidRPr="00EE5DEA" w:rsidRDefault="00EE5DEA" w:rsidP="00EE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E5DEA" w:rsidRPr="00EE5DEA" w:rsidRDefault="002F0C27" w:rsidP="00EE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F0C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="00EE5DEA" w:rsidRPr="00EE5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редседател</w:t>
            </w:r>
            <w:r w:rsidRPr="002F0C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="00EE5DEA" w:rsidRPr="00EE5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</w:t>
            </w:r>
          </w:p>
          <w:p w:rsidR="00EE5DEA" w:rsidRPr="00EE5DEA" w:rsidRDefault="002F0C27" w:rsidP="002F0C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F0C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EE5DEA" w:rsidRPr="00EE5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омитета</w:t>
            </w:r>
            <w:r w:rsidRPr="002F0C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E5DEA" w:rsidRPr="00EE5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Крыловского сельского поселения </w:t>
            </w:r>
          </w:p>
          <w:p w:rsidR="00EE5DEA" w:rsidRPr="00EE5DEA" w:rsidRDefault="002F0C27" w:rsidP="00EE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F0C27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Медведев В.С.</w:t>
            </w:r>
            <w:r w:rsidR="00EE5DEA" w:rsidRPr="00EE5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________________</w:t>
            </w:r>
          </w:p>
          <w:p w:rsidR="00EE5DEA" w:rsidRPr="00EE5DEA" w:rsidRDefault="00EE5DEA" w:rsidP="00EE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E5DEA">
              <w:rPr>
                <w:rFonts w:ascii="Times New Roman" w:eastAsia="Calibri" w:hAnsi="Times New Roman" w:cs="Times New Roman"/>
                <w:lang w:eastAsia="en-US"/>
              </w:rPr>
              <w:t xml:space="preserve">(Ф.И.О.)                    </w:t>
            </w:r>
            <w:r w:rsidR="002F0C27">
              <w:rPr>
                <w:rFonts w:ascii="Times New Roman" w:eastAsia="Calibri" w:hAnsi="Times New Roman" w:cs="Times New Roman"/>
                <w:lang w:eastAsia="en-US"/>
              </w:rPr>
              <w:t xml:space="preserve">      </w:t>
            </w:r>
            <w:r w:rsidRPr="00EE5DEA">
              <w:rPr>
                <w:rFonts w:ascii="Times New Roman" w:eastAsia="Calibri" w:hAnsi="Times New Roman" w:cs="Times New Roman"/>
                <w:lang w:eastAsia="en-US"/>
              </w:rPr>
              <w:t xml:space="preserve"> (подпись)</w:t>
            </w:r>
          </w:p>
          <w:p w:rsidR="00EE5DEA" w:rsidRPr="00EE5DEA" w:rsidRDefault="00EE5DEA" w:rsidP="00EE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E5DEA" w:rsidRPr="00EE5DEA" w:rsidRDefault="00EE5DEA" w:rsidP="00EE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5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340" w:type="dxa"/>
          </w:tcPr>
          <w:p w:rsidR="00EE5DEA" w:rsidRPr="00EE5DEA" w:rsidRDefault="00EE5DEA" w:rsidP="00EE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:rsidR="00EE5DEA" w:rsidRPr="00EE5DEA" w:rsidRDefault="00EE5DEA" w:rsidP="00EE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5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Дума Кировского муниципального района</w:t>
            </w:r>
          </w:p>
          <w:p w:rsidR="00EE5DEA" w:rsidRPr="00EE5DEA" w:rsidRDefault="00EE5DEA" w:rsidP="00EE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E5DEA" w:rsidRPr="00EE5DEA" w:rsidRDefault="00EE5DEA" w:rsidP="00EE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E5DEA" w:rsidRPr="00EE5DEA" w:rsidRDefault="00EE5DEA" w:rsidP="00EE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5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Думы Кировского муниципального района</w:t>
            </w:r>
          </w:p>
          <w:p w:rsidR="00EE5DEA" w:rsidRPr="00EE5DEA" w:rsidRDefault="002F0C27" w:rsidP="002F0C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F0C27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Хуторной М.Ю</w:t>
            </w:r>
            <w:r w:rsidRPr="002F0C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EE5DEA" w:rsidRPr="00EE5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</w:t>
            </w:r>
          </w:p>
          <w:p w:rsidR="00EE5DEA" w:rsidRPr="00EE5DEA" w:rsidRDefault="00EE5DEA" w:rsidP="00EE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E5DEA">
              <w:rPr>
                <w:rFonts w:ascii="Times New Roman" w:eastAsia="Calibri" w:hAnsi="Times New Roman" w:cs="Times New Roman"/>
                <w:lang w:eastAsia="en-US"/>
              </w:rPr>
              <w:t xml:space="preserve">(Ф.И.О.)                       </w:t>
            </w:r>
            <w:r w:rsidR="002F0C27">
              <w:rPr>
                <w:rFonts w:ascii="Times New Roman" w:eastAsia="Calibri" w:hAnsi="Times New Roman" w:cs="Times New Roman"/>
                <w:lang w:eastAsia="en-US"/>
              </w:rPr>
              <w:t xml:space="preserve">        </w:t>
            </w:r>
            <w:r w:rsidRPr="00EE5DEA">
              <w:rPr>
                <w:rFonts w:ascii="Times New Roman" w:eastAsia="Calibri" w:hAnsi="Times New Roman" w:cs="Times New Roman"/>
                <w:lang w:eastAsia="en-US"/>
              </w:rPr>
              <w:t xml:space="preserve"> (подпись)</w:t>
            </w:r>
          </w:p>
          <w:p w:rsidR="00EE5DEA" w:rsidRPr="00EE5DEA" w:rsidRDefault="00EE5DEA" w:rsidP="00EE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E5DEA" w:rsidRPr="00EE5DEA" w:rsidRDefault="00EE5DEA" w:rsidP="00EE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E5DEA" w:rsidRPr="00EE5DEA" w:rsidRDefault="00EE5DEA" w:rsidP="00EE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5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м.п.</w:t>
            </w:r>
          </w:p>
        </w:tc>
      </w:tr>
    </w:tbl>
    <w:p w:rsidR="00EE5DEA" w:rsidRPr="00EE5DEA" w:rsidRDefault="00EE5DEA" w:rsidP="00EE5DE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F0C27" w:rsidRDefault="002F0C27" w:rsidP="00EE5DE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F0C27" w:rsidRDefault="002F0C27" w:rsidP="00EE5DE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F0C27" w:rsidRDefault="002F0C27" w:rsidP="00EE5DE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E5DEA" w:rsidRPr="00EE5DEA" w:rsidRDefault="00EE5DEA" w:rsidP="00EE5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5DEA">
        <w:rPr>
          <w:rFonts w:ascii="Times New Roman" w:eastAsia="Calibri" w:hAnsi="Times New Roman" w:cs="Times New Roman"/>
          <w:sz w:val="24"/>
          <w:szCs w:val="24"/>
          <w:lang w:eastAsia="en-US"/>
        </w:rPr>
        <w:t>СОГЛАСОВАНО</w:t>
      </w:r>
    </w:p>
    <w:p w:rsidR="00EE5DEA" w:rsidRPr="00EE5DEA" w:rsidRDefault="00EE5DEA" w:rsidP="00EE5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5DEA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</w:t>
      </w:r>
    </w:p>
    <w:p w:rsidR="00EE5DEA" w:rsidRPr="00EE5DEA" w:rsidRDefault="00EE5DEA" w:rsidP="00EE5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5DEA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Контрольно-счетной комиссии</w:t>
      </w:r>
    </w:p>
    <w:p w:rsidR="00EE5DEA" w:rsidRPr="00EE5DEA" w:rsidRDefault="00EE5DEA" w:rsidP="00EE5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5DEA">
        <w:rPr>
          <w:rFonts w:ascii="Times New Roman" w:eastAsia="Calibri" w:hAnsi="Times New Roman" w:cs="Times New Roman"/>
          <w:sz w:val="24"/>
          <w:szCs w:val="24"/>
          <w:lang w:eastAsia="en-US"/>
        </w:rPr>
        <w:t>Кировского муниципального района</w:t>
      </w:r>
    </w:p>
    <w:p w:rsidR="00EE5DEA" w:rsidRPr="00EE5DEA" w:rsidRDefault="00EE5DEA" w:rsidP="00EE5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5DEA">
        <w:rPr>
          <w:rFonts w:ascii="Times New Roman" w:eastAsia="Calibri" w:hAnsi="Times New Roman" w:cs="Times New Roman"/>
          <w:sz w:val="24"/>
          <w:szCs w:val="24"/>
          <w:lang w:eastAsia="en-US"/>
        </w:rPr>
        <w:t>_____________ ____________________</w:t>
      </w:r>
    </w:p>
    <w:p w:rsidR="00EE5DEA" w:rsidRPr="00EE5DEA" w:rsidRDefault="00EE5DEA" w:rsidP="00EE5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5D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(Ф.И.О.)                           (подпись)</w:t>
      </w:r>
    </w:p>
    <w:p w:rsidR="00EE5DEA" w:rsidRPr="00EE5DEA" w:rsidRDefault="00EE5DEA" w:rsidP="00EE5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E5DEA">
        <w:rPr>
          <w:rFonts w:ascii="Times New Roman" w:eastAsia="Calibri" w:hAnsi="Times New Roman" w:cs="Times New Roman"/>
          <w:lang w:eastAsia="en-US"/>
        </w:rPr>
        <w:t>м.п.</w:t>
      </w:r>
    </w:p>
    <w:p w:rsidR="00370196" w:rsidRDefault="00370196"/>
    <w:sectPr w:rsidR="0037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369B7"/>
    <w:multiLevelType w:val="hybridMultilevel"/>
    <w:tmpl w:val="CEA62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6C"/>
    <w:rsid w:val="002F0C27"/>
    <w:rsid w:val="00370196"/>
    <w:rsid w:val="00403814"/>
    <w:rsid w:val="004F2377"/>
    <w:rsid w:val="005115FB"/>
    <w:rsid w:val="00691E42"/>
    <w:rsid w:val="008E23DD"/>
    <w:rsid w:val="008F6290"/>
    <w:rsid w:val="00B9686C"/>
    <w:rsid w:val="00E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B9F7"/>
  <w15:docId w15:val="{C5A08656-EDB9-4708-A157-E4B7679B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5DE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E5DE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F0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rilovk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9702/" TargetMode="External"/><Relationship Id="rId11" Type="http://schemas.openxmlformats.org/officeDocument/2006/relationships/hyperlink" Target="consultantplus://offline/ref=FDFE69626427847C98461733311732F036A4EB50DF9A0771F37354E9CB1FEDACFBD162B00B22FD072FFA421F1082725A7Eo875X" TargetMode="External"/><Relationship Id="rId5" Type="http://schemas.openxmlformats.org/officeDocument/2006/relationships/hyperlink" Target="https://www.consultant.ru/document/cons_doc_LAW_44571/" TargetMode="External"/><Relationship Id="rId10" Type="http://schemas.openxmlformats.org/officeDocument/2006/relationships/hyperlink" Target="consultantplus://offline/ref=FDFE69626427847C9846093E277B6CFF35A7B659D8960426A82052BE944FEBF9BB9164E55A66A8082AF3084E5CC97D5A7E9A47B7094A0C24o074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2;&#1088;&#1099;&#1083;&#1086;&#1074;&#1082;&#1072;-&#1072;&#1076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Василий Сергеевич Медведев</cp:lastModifiedBy>
  <cp:revision>3</cp:revision>
  <cp:lastPrinted>2024-09-11T06:04:00Z</cp:lastPrinted>
  <dcterms:created xsi:type="dcterms:W3CDTF">2024-10-17T01:07:00Z</dcterms:created>
  <dcterms:modified xsi:type="dcterms:W3CDTF">2024-10-17T01:08:00Z</dcterms:modified>
</cp:coreProperties>
</file>