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A9" w:rsidRDefault="00EB02A9" w:rsidP="00EB02A9">
      <w:pPr>
        <w:pStyle w:val="a7"/>
      </w:pPr>
    </w:p>
    <w:p w:rsidR="00710FDF" w:rsidRDefault="00710FDF" w:rsidP="00710FDF">
      <w:pPr>
        <w:pStyle w:val="a7"/>
        <w:jc w:val="center"/>
      </w:pPr>
      <w:r>
        <w:rPr>
          <w:rStyle w:val="aa"/>
        </w:rPr>
        <w:t xml:space="preserve">ИНФОРМАЦИЯ О СОСТОЯНИИ ЗАЩИТЫ НАСЕЛЕНИЯ И ТЕРРИТОРИЙ ОТ ЧРЕЗВЫЧАЙНЫХ СИТУАЦИЙ НА ТЕРРИТОРИИ </w:t>
      </w:r>
      <w:r w:rsidR="00B12C1D">
        <w:rPr>
          <w:rStyle w:val="aa"/>
        </w:rPr>
        <w:t xml:space="preserve">КРЫЛОВСКОГО </w:t>
      </w:r>
      <w:r>
        <w:rPr>
          <w:rStyle w:val="aa"/>
        </w:rPr>
        <w:t xml:space="preserve"> СЕЛЬСКОГО ПОСЕЛЕНИЯ В 202</w:t>
      </w:r>
      <w:r w:rsidR="00B86A52">
        <w:rPr>
          <w:rStyle w:val="aa"/>
        </w:rPr>
        <w:t>2</w:t>
      </w:r>
      <w:r>
        <w:rPr>
          <w:rStyle w:val="aa"/>
        </w:rPr>
        <w:t xml:space="preserve"> ГОДУ</w:t>
      </w:r>
    </w:p>
    <w:p w:rsidR="00710FDF" w:rsidRDefault="00710FDF" w:rsidP="00B86A52">
      <w:pPr>
        <w:pStyle w:val="1"/>
      </w:pPr>
      <w:r w:rsidRPr="00B86A52">
        <w:rPr>
          <w:rFonts w:ascii="Times New Roman" w:hAnsi="Times New Roman" w:cs="Times New Roman"/>
          <w:color w:val="auto"/>
          <w:sz w:val="24"/>
        </w:rPr>
        <w:t xml:space="preserve">Администрация </w:t>
      </w:r>
      <w:r w:rsidR="00B12C1D">
        <w:rPr>
          <w:rFonts w:ascii="Times New Roman" w:hAnsi="Times New Roman" w:cs="Times New Roman"/>
          <w:color w:val="auto"/>
          <w:sz w:val="24"/>
        </w:rPr>
        <w:t>Крыловского</w:t>
      </w:r>
      <w:r w:rsidRPr="00B86A52">
        <w:rPr>
          <w:rFonts w:ascii="Times New Roman" w:hAnsi="Times New Roman" w:cs="Times New Roman"/>
          <w:color w:val="auto"/>
          <w:sz w:val="24"/>
        </w:rPr>
        <w:t xml:space="preserve"> сельского поселения осуществляет свою деятельность по предупреждению и ликвидации чрезвычайных ситуаций на территории </w:t>
      </w:r>
      <w:r w:rsidR="00B12C1D">
        <w:rPr>
          <w:rFonts w:ascii="Times New Roman" w:hAnsi="Times New Roman" w:cs="Times New Roman"/>
          <w:color w:val="auto"/>
          <w:sz w:val="24"/>
        </w:rPr>
        <w:t>Крыловского</w:t>
      </w:r>
      <w:r w:rsidR="00B86A52" w:rsidRPr="00B86A52">
        <w:rPr>
          <w:rFonts w:ascii="Times New Roman" w:hAnsi="Times New Roman" w:cs="Times New Roman"/>
          <w:color w:val="auto"/>
          <w:sz w:val="24"/>
        </w:rPr>
        <w:t xml:space="preserve"> </w:t>
      </w:r>
      <w:commentRangeStart w:id="0"/>
      <w:commentRangeStart w:id="1"/>
      <w:r w:rsidR="00B86A52" w:rsidRPr="00B86A52">
        <w:rPr>
          <w:rStyle w:val="ab"/>
          <w:rFonts w:ascii="Times New Roman" w:eastAsiaTheme="minorHAnsi" w:hAnsi="Times New Roman" w:cs="Times New Roman"/>
          <w:color w:val="auto"/>
          <w:sz w:val="12"/>
        </w:rPr>
        <w:commentReference w:id="2"/>
      </w:r>
      <w:commentRangeEnd w:id="0"/>
      <w:r w:rsidR="00B86A52" w:rsidRPr="00B86A52">
        <w:rPr>
          <w:rStyle w:val="ab"/>
          <w:rFonts w:ascii="Times New Roman" w:eastAsiaTheme="minorHAnsi" w:hAnsi="Times New Roman" w:cs="Times New Roman"/>
          <w:color w:val="auto"/>
          <w:sz w:val="12"/>
        </w:rPr>
        <w:commentReference w:id="0"/>
      </w:r>
      <w:commentRangeEnd w:id="1"/>
      <w:r w:rsidR="00B86A52" w:rsidRPr="00B86A52">
        <w:rPr>
          <w:rStyle w:val="ab"/>
          <w:rFonts w:ascii="Times New Roman" w:eastAsiaTheme="minorHAnsi" w:hAnsi="Times New Roman" w:cs="Times New Roman"/>
          <w:color w:val="auto"/>
          <w:sz w:val="12"/>
        </w:rPr>
        <w:commentReference w:id="1"/>
      </w:r>
      <w:r w:rsidRPr="00B86A52">
        <w:rPr>
          <w:rFonts w:ascii="Times New Roman" w:hAnsi="Times New Roman" w:cs="Times New Roman"/>
          <w:color w:val="auto"/>
          <w:sz w:val="24"/>
        </w:rPr>
        <w:t xml:space="preserve">сельского поселения в соответствии с Федеральным законом от 21.12.1994 года № 68-ФЗ </w:t>
      </w:r>
      <w:r w:rsidR="00B86A52" w:rsidRPr="00B86A52">
        <w:rPr>
          <w:rFonts w:ascii="Times New Roman" w:eastAsia="Times New Roman" w:hAnsi="Times New Roman" w:cs="Times New Roman"/>
          <w:bCs/>
          <w:color w:val="auto"/>
          <w:kern w:val="36"/>
          <w:sz w:val="24"/>
          <w:szCs w:val="48"/>
          <w:lang w:eastAsia="ru-RU"/>
        </w:rPr>
        <w:t>"</w:t>
      </w:r>
      <w:r w:rsidRPr="00B86A52">
        <w:rPr>
          <w:rFonts w:ascii="Times New Roman" w:hAnsi="Times New Roman" w:cs="Times New Roman"/>
          <w:color w:val="auto"/>
          <w:sz w:val="24"/>
        </w:rPr>
        <w:t>О защите населения и территорий от чрезвычайных ситуаций природного и техногенного характера</w:t>
      </w:r>
      <w:r w:rsidR="00B86A52" w:rsidRPr="00B86A52">
        <w:rPr>
          <w:rFonts w:ascii="Times New Roman" w:eastAsia="Times New Roman" w:hAnsi="Times New Roman" w:cs="Times New Roman"/>
          <w:bCs/>
          <w:color w:val="auto"/>
          <w:kern w:val="36"/>
          <w:sz w:val="24"/>
          <w:szCs w:val="48"/>
          <w:lang w:eastAsia="ru-RU"/>
        </w:rPr>
        <w:t>"</w:t>
      </w:r>
      <w:r w:rsidRPr="00B86A52">
        <w:rPr>
          <w:rFonts w:ascii="Times New Roman" w:hAnsi="Times New Roman" w:cs="Times New Roman"/>
          <w:color w:val="auto"/>
          <w:sz w:val="24"/>
        </w:rPr>
        <w:t>,</w:t>
      </w:r>
      <w:r w:rsidR="00B86A52" w:rsidRPr="00B86A52">
        <w:rPr>
          <w:rFonts w:ascii="Times New Roman" w:eastAsia="Times New Roman" w:hAnsi="Times New Roman" w:cs="Times New Roman"/>
          <w:bCs/>
          <w:color w:val="auto"/>
          <w:kern w:val="36"/>
          <w:sz w:val="24"/>
          <w:szCs w:val="48"/>
          <w:lang w:eastAsia="ru-RU"/>
        </w:rPr>
        <w:t>Постановление Правительства РФ от 30.12.2003 N 794 (ред. от 10.12.2021) "О единой государственной системе предупреждения и ликвидации чрезвычайных ситуаций"</w:t>
      </w:r>
      <w:r>
        <w:t>.</w:t>
      </w:r>
      <w:r w:rsidR="00B12C1D">
        <w:t xml:space="preserve"> </w:t>
      </w:r>
    </w:p>
    <w:p w:rsidR="00710FDF" w:rsidRDefault="00710FDF" w:rsidP="00710FDF">
      <w:pPr>
        <w:pStyle w:val="a7"/>
        <w:jc w:val="both"/>
      </w:pPr>
      <w:r>
        <w:t xml:space="preserve">В составе </w:t>
      </w:r>
      <w:r w:rsidR="00B12C1D">
        <w:t>Крыловского</w:t>
      </w:r>
      <w:r>
        <w:t xml:space="preserve"> сельского поселения </w:t>
      </w:r>
      <w:r w:rsidR="00B86A52">
        <w:t>Кировского</w:t>
      </w:r>
      <w:r>
        <w:t xml:space="preserve"> муниципального района </w:t>
      </w:r>
      <w:r w:rsidR="00B86A52">
        <w:t>Приморского края</w:t>
      </w:r>
      <w:r>
        <w:t xml:space="preserve"> наход</w:t>
      </w:r>
      <w:r w:rsidR="00B12C1D">
        <w:t>и</w:t>
      </w:r>
      <w:r>
        <w:t xml:space="preserve">тся </w:t>
      </w:r>
      <w:r w:rsidR="00B12C1D">
        <w:t>5</w:t>
      </w:r>
      <w:r>
        <w:t xml:space="preserve"> населенны</w:t>
      </w:r>
      <w:r w:rsidR="00B12C1D">
        <w:t>х</w:t>
      </w:r>
      <w:r>
        <w:t xml:space="preserve"> пунк</w:t>
      </w:r>
      <w:r w:rsidR="00B86A52">
        <w:t>т</w:t>
      </w:r>
      <w:r w:rsidR="00B12C1D">
        <w:t>ов</w:t>
      </w:r>
      <w:r>
        <w:t xml:space="preserve">. Площадь муниципального образования составляет </w:t>
      </w:r>
      <w:r w:rsidR="00B12C1D" w:rsidRPr="00B12C1D">
        <w:rPr>
          <w:color w:val="000000"/>
          <w:szCs w:val="26"/>
          <w:shd w:val="clear" w:color="auto" w:fill="FFFFFF"/>
        </w:rPr>
        <w:t>319,23 км²</w:t>
      </w:r>
      <w:r w:rsidRPr="00B12C1D">
        <w:rPr>
          <w:sz w:val="22"/>
        </w:rPr>
        <w:t>.</w:t>
      </w:r>
      <w:r w:rsidR="00040FC7" w:rsidRPr="00B12C1D">
        <w:rPr>
          <w:sz w:val="22"/>
        </w:rPr>
        <w:t xml:space="preserve"> </w:t>
      </w:r>
      <w:r>
        <w:t xml:space="preserve">Общая численность населения </w:t>
      </w:r>
      <w:r w:rsidR="00FE679A">
        <w:t>558</w:t>
      </w:r>
      <w:r>
        <w:t xml:space="preserve"> человек. На территории муниципального образования потенциально-опасных объектов не имеется.</w:t>
      </w:r>
      <w:r w:rsidR="00040FC7">
        <w:t xml:space="preserve">  Но территория поселения находится в зоне </w:t>
      </w:r>
      <w:r w:rsidR="00FE679A">
        <w:t xml:space="preserve">широколиственных </w:t>
      </w:r>
      <w:r w:rsidR="00040FC7">
        <w:t>лесов.</w:t>
      </w:r>
    </w:p>
    <w:p w:rsidR="00227F05" w:rsidRDefault="00BF2667" w:rsidP="00227F05">
      <w:pPr>
        <w:pStyle w:val="a7"/>
        <w:jc w:val="both"/>
      </w:pPr>
      <w:r>
        <w:t>На территории Крыловского</w:t>
      </w:r>
      <w:r w:rsidR="00710FDF">
        <w:t xml:space="preserve"> сельского поселения </w:t>
      </w:r>
      <w:r>
        <w:t>идёт процесс</w:t>
      </w:r>
      <w:r w:rsidR="00710FDF">
        <w:t xml:space="preserve"> создан</w:t>
      </w:r>
      <w:r>
        <w:t>ия</w:t>
      </w:r>
      <w:r w:rsidR="00710FDF">
        <w:t xml:space="preserve"> </w:t>
      </w:r>
      <w:r w:rsidR="005B451A" w:rsidRPr="005227D9">
        <w:rPr>
          <w:szCs w:val="26"/>
        </w:rPr>
        <w:t>"Добровольн</w:t>
      </w:r>
      <w:r>
        <w:rPr>
          <w:szCs w:val="26"/>
        </w:rPr>
        <w:t>ой</w:t>
      </w:r>
      <w:r w:rsidR="005B451A" w:rsidRPr="005227D9">
        <w:rPr>
          <w:szCs w:val="26"/>
        </w:rPr>
        <w:t xml:space="preserve"> пожарн</w:t>
      </w:r>
      <w:r>
        <w:rPr>
          <w:szCs w:val="26"/>
        </w:rPr>
        <w:t>ой</w:t>
      </w:r>
      <w:r w:rsidR="005B451A" w:rsidRPr="005227D9">
        <w:rPr>
          <w:szCs w:val="26"/>
        </w:rPr>
        <w:t xml:space="preserve"> дружин</w:t>
      </w:r>
      <w:r>
        <w:rPr>
          <w:szCs w:val="26"/>
        </w:rPr>
        <w:t>ы</w:t>
      </w:r>
      <w:r w:rsidR="005B451A" w:rsidRPr="005227D9">
        <w:rPr>
          <w:szCs w:val="26"/>
        </w:rPr>
        <w:t xml:space="preserve"> </w:t>
      </w:r>
      <w:r>
        <w:rPr>
          <w:spacing w:val="-4"/>
          <w:szCs w:val="26"/>
        </w:rPr>
        <w:t>Крыловского</w:t>
      </w:r>
      <w:r w:rsidR="005B451A">
        <w:rPr>
          <w:spacing w:val="-4"/>
          <w:szCs w:val="26"/>
        </w:rPr>
        <w:t xml:space="preserve"> сельского поселения </w:t>
      </w:r>
      <w:r w:rsidR="005B451A" w:rsidRPr="005227D9">
        <w:rPr>
          <w:spacing w:val="-4"/>
          <w:szCs w:val="26"/>
        </w:rPr>
        <w:t xml:space="preserve"> Кировского района</w:t>
      </w:r>
      <w:r w:rsidR="005B451A" w:rsidRPr="005227D9">
        <w:rPr>
          <w:szCs w:val="26"/>
        </w:rPr>
        <w:t>"</w:t>
      </w:r>
      <w:r w:rsidR="005B451A">
        <w:t>для</w:t>
      </w:r>
      <w:r w:rsidR="00710FDF">
        <w:t xml:space="preserve"> обеспечени</w:t>
      </w:r>
      <w:r w:rsidR="005B451A">
        <w:t>я</w:t>
      </w:r>
      <w:r w:rsidR="00710FDF">
        <w:t xml:space="preserve"> пожарной безопасности </w:t>
      </w:r>
      <w:r>
        <w:rPr>
          <w:spacing w:val="-4"/>
          <w:szCs w:val="26"/>
        </w:rPr>
        <w:t>Крыловского</w:t>
      </w:r>
      <w:r w:rsidR="005B451A">
        <w:t xml:space="preserve"> </w:t>
      </w:r>
      <w:r w:rsidR="00710FDF">
        <w:t xml:space="preserve"> сельского поселения, согласно которому утвержден ее состав. </w:t>
      </w:r>
      <w:r w:rsidR="00227F05">
        <w:t>Это форма социально значимых работ по участию граждан в обеспечении первичных мер пожарной безопасности.</w:t>
      </w:r>
    </w:p>
    <w:p w:rsidR="00710FDF" w:rsidRDefault="005B451A" w:rsidP="00710FDF">
      <w:pPr>
        <w:pStyle w:val="a7"/>
        <w:jc w:val="both"/>
      </w:pPr>
      <w:r>
        <w:t>Н</w:t>
      </w:r>
      <w:r w:rsidR="00710FDF">
        <w:t xml:space="preserve">а </w:t>
      </w:r>
      <w:r>
        <w:t xml:space="preserve">участников ДПД </w:t>
      </w:r>
      <w:r w:rsidR="00BF2667">
        <w:rPr>
          <w:spacing w:val="-4"/>
          <w:szCs w:val="26"/>
        </w:rPr>
        <w:t>Крыловского</w:t>
      </w:r>
      <w:r>
        <w:t xml:space="preserve"> с</w:t>
      </w:r>
      <w:r w:rsidR="00227F05">
        <w:t xml:space="preserve">ельского </w:t>
      </w:r>
      <w:r>
        <w:t>п</w:t>
      </w:r>
      <w:r w:rsidR="00227F05">
        <w:t>оселения</w:t>
      </w:r>
      <w:r w:rsidR="00BF2667">
        <w:t xml:space="preserve"> будут </w:t>
      </w:r>
      <w:r w:rsidR="00710FDF">
        <w:t>возлагат</w:t>
      </w:r>
      <w:r w:rsidR="00BF2667">
        <w:t>ь</w:t>
      </w:r>
      <w:r w:rsidR="00710FDF">
        <w:t xml:space="preserve">ся </w:t>
      </w:r>
      <w:r w:rsidR="00BF2667">
        <w:t xml:space="preserve">обязанности по </w:t>
      </w:r>
      <w:r w:rsidR="00710FDF">
        <w:t>сбор</w:t>
      </w:r>
      <w:r w:rsidR="00BF2667">
        <w:t>у</w:t>
      </w:r>
      <w:r w:rsidR="00710FDF">
        <w:t>, обобщени</w:t>
      </w:r>
      <w:r w:rsidR="00BF2667">
        <w:t>ю</w:t>
      </w:r>
      <w:r w:rsidR="00710FDF">
        <w:t xml:space="preserve"> и своевременно</w:t>
      </w:r>
      <w:r w:rsidR="00BF2667">
        <w:t xml:space="preserve">му </w:t>
      </w:r>
      <w:r w:rsidR="00710FDF">
        <w:t>доведени</w:t>
      </w:r>
      <w:r w:rsidR="00BF2667">
        <w:t>ю</w:t>
      </w:r>
      <w:r w:rsidR="00710FDF">
        <w:t xml:space="preserve"> информации об угрозе и возникновении чрезвычайных ситуаций до органов управления и населения, а также организация принятия первоочередных мер по их предупреждению и ликвидации. Постановлением администрации </w:t>
      </w:r>
      <w:r w:rsidR="00BF2667">
        <w:rPr>
          <w:spacing w:val="-4"/>
          <w:szCs w:val="26"/>
        </w:rPr>
        <w:t>Крыловского</w:t>
      </w:r>
      <w:r w:rsidR="00710FDF">
        <w:t xml:space="preserve"> сельского поселения и решением организаций, на территории которых могут возникнуть или возникли чрезвычайные ситуации, могут устанавливаться режим повышенной готовности — при угрозе возникновения чрезвычайных ситуаций, режим чрезвычайной ситуации — при возникновении и ликвидации чрезвычайных ситуаций</w:t>
      </w:r>
    </w:p>
    <w:p w:rsidR="00710FDF" w:rsidRDefault="00710FDF" w:rsidP="00710FDF">
      <w:pPr>
        <w:pStyle w:val="a7"/>
        <w:jc w:val="both"/>
      </w:pPr>
      <w:r>
        <w:t xml:space="preserve">Организация сбора и обмена информацией на территории </w:t>
      </w:r>
      <w:r w:rsidR="00BF2667">
        <w:rPr>
          <w:spacing w:val="-4"/>
          <w:szCs w:val="26"/>
        </w:rPr>
        <w:t>Крыловского</w:t>
      </w:r>
      <w:r>
        <w:t xml:space="preserve"> сельского поселения осуществляется через официальный сайт </w:t>
      </w:r>
      <w:r w:rsidR="005B451A" w:rsidRPr="005227D9">
        <w:t xml:space="preserve">администрации </w:t>
      </w:r>
      <w:r w:rsidR="00BF2667">
        <w:rPr>
          <w:spacing w:val="-4"/>
          <w:szCs w:val="26"/>
        </w:rPr>
        <w:t xml:space="preserve">Крыловского </w:t>
      </w:r>
      <w:r w:rsidR="005B451A" w:rsidRPr="005227D9">
        <w:t xml:space="preserve"> сельского поселения </w:t>
      </w:r>
      <w:hyperlink r:id="rId8" w:history="1">
        <w:r w:rsidR="00BF2667" w:rsidRPr="00601DD6">
          <w:rPr>
            <w:color w:val="0000FF"/>
            <w:lang w:val="en-US"/>
          </w:rPr>
          <w:t>http</w:t>
        </w:r>
        <w:r w:rsidR="00BF2667" w:rsidRPr="00601DD6">
          <w:rPr>
            <w:color w:val="0000FF"/>
          </w:rPr>
          <w:t>://</w:t>
        </w:r>
        <w:r w:rsidR="00BF2667" w:rsidRPr="00601DD6">
          <w:rPr>
            <w:color w:val="0000FF"/>
            <w:lang w:val="en-US"/>
          </w:rPr>
          <w:t>krilovka</w:t>
        </w:r>
        <w:r w:rsidR="00BF2667" w:rsidRPr="00601DD6">
          <w:rPr>
            <w:color w:val="0000FF"/>
          </w:rPr>
          <w:t>.</w:t>
        </w:r>
        <w:r w:rsidR="00BF2667" w:rsidRPr="00601DD6">
          <w:rPr>
            <w:color w:val="0000FF"/>
            <w:lang w:val="en-US"/>
          </w:rPr>
          <w:t>ru</w:t>
        </w:r>
      </w:hyperlink>
      <w:r>
        <w:t xml:space="preserve">, а также через Единую диспетчерскую службу в </w:t>
      </w:r>
      <w:r w:rsidR="005B451A">
        <w:t xml:space="preserve">Кировском </w:t>
      </w:r>
      <w:r>
        <w:t xml:space="preserve"> муниципальной районе.</w:t>
      </w:r>
    </w:p>
    <w:p w:rsidR="00710FDF" w:rsidRDefault="00710FDF" w:rsidP="00710FDF">
      <w:pPr>
        <w:pStyle w:val="a7"/>
        <w:jc w:val="both"/>
      </w:pPr>
      <w:r>
        <w:t xml:space="preserve">За поддержание сил и средств в готовности на предприятиях отвечают руководители предприятий, на базе которых они созданы, а также Администрация </w:t>
      </w:r>
      <w:r w:rsidR="00BF2667">
        <w:rPr>
          <w:spacing w:val="-4"/>
          <w:szCs w:val="26"/>
        </w:rPr>
        <w:t>Крыловского</w:t>
      </w:r>
      <w:r w:rsidR="005B451A">
        <w:t xml:space="preserve"> </w:t>
      </w:r>
      <w:r>
        <w:t>сельского поселения. Финансирование мероприятий по ликвидации ЧС может осуществляться за счет: средств бюджета района, средств бюджета сельского поселения.</w:t>
      </w:r>
    </w:p>
    <w:p w:rsidR="00710FDF" w:rsidRDefault="00710FDF" w:rsidP="00710FDF">
      <w:pPr>
        <w:pStyle w:val="a7"/>
        <w:jc w:val="both"/>
      </w:pPr>
      <w:r>
        <w:t xml:space="preserve">На территории </w:t>
      </w:r>
      <w:r w:rsidR="00BF2667">
        <w:t>Крыловского</w:t>
      </w:r>
      <w:r>
        <w:t xml:space="preserve"> сельского поселения находятся следующие объекты с массовым пребыванием людей: 1</w:t>
      </w:r>
      <w:r w:rsidR="00227F05">
        <w:t xml:space="preserve"> - </w:t>
      </w:r>
      <w:r w:rsidR="00227F05" w:rsidRPr="00593E03">
        <w:rPr>
          <w:sz w:val="22"/>
          <w:szCs w:val="28"/>
        </w:rPr>
        <w:t xml:space="preserve">МБОУ </w:t>
      </w:r>
      <w:r w:rsidR="00227F05" w:rsidRPr="005227D9">
        <w:rPr>
          <w:szCs w:val="26"/>
        </w:rPr>
        <w:t>"</w:t>
      </w:r>
      <w:r w:rsidR="00227F05" w:rsidRPr="00593E03">
        <w:rPr>
          <w:sz w:val="22"/>
          <w:szCs w:val="28"/>
        </w:rPr>
        <w:t xml:space="preserve">ООШ </w:t>
      </w:r>
      <w:r w:rsidR="00BF2667">
        <w:rPr>
          <w:sz w:val="22"/>
          <w:szCs w:val="28"/>
        </w:rPr>
        <w:t>с</w:t>
      </w:r>
      <w:r w:rsidR="00227F05" w:rsidRPr="00593E03">
        <w:rPr>
          <w:sz w:val="22"/>
          <w:szCs w:val="28"/>
        </w:rPr>
        <w:t xml:space="preserve">. </w:t>
      </w:r>
      <w:r w:rsidR="00BF2667">
        <w:rPr>
          <w:sz w:val="22"/>
          <w:szCs w:val="28"/>
        </w:rPr>
        <w:t>Крыловка</w:t>
      </w:r>
      <w:r w:rsidR="00227F05" w:rsidRPr="005227D9">
        <w:rPr>
          <w:szCs w:val="26"/>
        </w:rPr>
        <w:t>"</w:t>
      </w:r>
      <w:r w:rsidR="00BF2667">
        <w:t xml:space="preserve">; </w:t>
      </w:r>
      <w:r w:rsidR="00BF2667" w:rsidRPr="00593E03">
        <w:rPr>
          <w:sz w:val="22"/>
          <w:szCs w:val="28"/>
        </w:rPr>
        <w:t xml:space="preserve">МБОУ </w:t>
      </w:r>
      <w:r w:rsidR="00BF2667" w:rsidRPr="005227D9">
        <w:rPr>
          <w:szCs w:val="26"/>
        </w:rPr>
        <w:t>"</w:t>
      </w:r>
      <w:r w:rsidR="00BF2667" w:rsidRPr="00593E03">
        <w:rPr>
          <w:sz w:val="22"/>
          <w:szCs w:val="28"/>
        </w:rPr>
        <w:t xml:space="preserve">ООШ </w:t>
      </w:r>
      <w:r w:rsidR="00BF2667">
        <w:rPr>
          <w:sz w:val="22"/>
          <w:szCs w:val="28"/>
        </w:rPr>
        <w:t>с</w:t>
      </w:r>
      <w:r w:rsidR="00BF2667" w:rsidRPr="00593E03">
        <w:rPr>
          <w:sz w:val="22"/>
          <w:szCs w:val="28"/>
        </w:rPr>
        <w:t xml:space="preserve">. </w:t>
      </w:r>
      <w:r w:rsidR="00BF2667">
        <w:rPr>
          <w:sz w:val="22"/>
          <w:szCs w:val="28"/>
        </w:rPr>
        <w:t>Марьяновка</w:t>
      </w:r>
      <w:r w:rsidR="00BF2667" w:rsidRPr="005227D9">
        <w:rPr>
          <w:szCs w:val="26"/>
        </w:rPr>
        <w:t>"</w:t>
      </w:r>
      <w:r w:rsidR="00BF2667">
        <w:t xml:space="preserve">;  </w:t>
      </w:r>
      <w:r>
        <w:t xml:space="preserve"> 2</w:t>
      </w:r>
      <w:r w:rsidR="00227F05">
        <w:t xml:space="preserve"> - администрация поселения</w:t>
      </w:r>
      <w:r w:rsidR="00BF2667">
        <w:t>; 3 – Дом культуры с. Крыловка, клуб с. Марьяновка, клуб с. Межгорье</w:t>
      </w:r>
      <w:r w:rsidR="00227F05">
        <w:t>.</w:t>
      </w:r>
    </w:p>
    <w:p w:rsidR="00710FDF" w:rsidRDefault="00710FDF" w:rsidP="00710FDF">
      <w:pPr>
        <w:pStyle w:val="a7"/>
        <w:jc w:val="both"/>
      </w:pPr>
      <w:r>
        <w:lastRenderedPageBreak/>
        <w:t xml:space="preserve">Технических систем наблюдения на территории поселения не имеется. Организация немедленного реагирования на сообщения о происшествиях в местах массового пребывания людей осуществляется уполномоченными работниками конкретных организаций, ответственными работниками администрации поселения непосредственно путем обращения в службу ЕДДС </w:t>
      </w:r>
      <w:r w:rsidR="00227F05">
        <w:t>Кировского</w:t>
      </w:r>
      <w:r>
        <w:t xml:space="preserve"> муниципального района, правоохранительные органы посредством телефонной связи.</w:t>
      </w:r>
    </w:p>
    <w:p w:rsidR="00710FDF" w:rsidRDefault="00710FDF" w:rsidP="00710FDF">
      <w:pPr>
        <w:pStyle w:val="a7"/>
        <w:jc w:val="both"/>
      </w:pPr>
      <w:r>
        <w:t xml:space="preserve">В жилом секторе в рамках мероприятий принятой программы в области терроризма и экстремизма ежегодно проводятся профилактические мероприятия и мероприятия по информационно-пропагандистскому обеспечению, направленные на предупреждение террористической и экстремистской деятельности: в ходе проводимых собраний граждан разъясняются суть терроризма и экстремизма и что необходимо предпринять гражданам в случае возникновения ситуации, содержащей признаки экстремистской и террористической направленности. Проверки заброшенных зданий (строений) на территории поселения проводятся ежегодно: в ходе весеннего и осеннего осмотра (мониторинга) территории поселения фактов складирования запрещенных средств не выявлено. </w:t>
      </w:r>
    </w:p>
    <w:p w:rsidR="00710FDF" w:rsidRDefault="00710FDF" w:rsidP="00710FDF">
      <w:pPr>
        <w:pStyle w:val="a7"/>
        <w:jc w:val="both"/>
      </w:pPr>
      <w:r>
        <w:t>В целях обеспечения информационно-пропагандистской деятельности по профилактике экстремизма, терроризма и правонарушений на территории поселения проводились следующие мероприятия:</w:t>
      </w:r>
    </w:p>
    <w:p w:rsidR="00710FDF" w:rsidRDefault="00710FDF" w:rsidP="00710FDF">
      <w:pPr>
        <w:pStyle w:val="a7"/>
        <w:jc w:val="both"/>
      </w:pPr>
      <w:r>
        <w:t>- организация проведения пропагандистской работы в образовательн</w:t>
      </w:r>
      <w:r w:rsidR="00227F05">
        <w:t>ом</w:t>
      </w:r>
      <w:r>
        <w:t xml:space="preserve"> учреждени</w:t>
      </w:r>
      <w:r w:rsidR="00227F05">
        <w:t>и</w:t>
      </w:r>
      <w:r>
        <w:t>, местах проведения досуга несовершеннолетних и молодёжи с целью разъяснения сущности экстремизма и терроризма, их истоков и последствий;</w:t>
      </w:r>
    </w:p>
    <w:p w:rsidR="00710FDF" w:rsidRDefault="00710FDF" w:rsidP="00710FDF">
      <w:pPr>
        <w:pStyle w:val="a7"/>
        <w:jc w:val="both"/>
      </w:pPr>
      <w:r>
        <w:t xml:space="preserve">- организация и проведение тематических мероприятий в </w:t>
      </w:r>
      <w:r w:rsidR="00227F05">
        <w:t>образовательном учреждении</w:t>
      </w:r>
      <w:r>
        <w:t>: конкурсы, викторины с целью формирования у детей и молодежи уважительного отношения к традициям и обычаям различных народов и национальностей, проживающих на территории Российской Федерации и за ее пределами. В учреждениях с массовым пребыванием людей сотрудниками полиции в период проведения массовых мероприятий, во время летних и зимних каникул проводятся инструктажи по антитеррористической безопасности</w:t>
      </w:r>
      <w:r w:rsidR="00227F05">
        <w:t>.</w:t>
      </w:r>
    </w:p>
    <w:p w:rsidR="00710FDF" w:rsidRDefault="00710FDF" w:rsidP="00710FDF">
      <w:pPr>
        <w:pStyle w:val="a7"/>
        <w:jc w:val="both"/>
      </w:pPr>
      <w:r>
        <w:t>Взаимодействие в данном направлении достигнуто и проводимые мероприятия имеют определенный результат – отсутствие на территории поселения правонарушений экстремистской и террористической направленности. Администрацией поселения на информационных стендах, официальном сайте администрации поселения и в социальных сетях размещается информация о недопущении призывов к нарушению общественного порядка и пропаганды в указанной сфере. На официальном сайте поселения так же размещены памятки для граждан по противодействию терроризма.</w:t>
      </w:r>
    </w:p>
    <w:p w:rsidR="00710FDF" w:rsidRDefault="00710FDF" w:rsidP="00710FDF">
      <w:pPr>
        <w:pStyle w:val="a7"/>
        <w:jc w:val="both"/>
      </w:pPr>
      <w:r>
        <w:t>В 202</w:t>
      </w:r>
      <w:r w:rsidR="00227F05">
        <w:t>1</w:t>
      </w:r>
      <w:r>
        <w:t xml:space="preserve"> году на территории </w:t>
      </w:r>
      <w:r w:rsidR="00026938">
        <w:t>Крыловского</w:t>
      </w:r>
      <w:r>
        <w:t xml:space="preserve"> сельского поселения </w:t>
      </w:r>
      <w:r w:rsidR="00227F05">
        <w:t xml:space="preserve">пожаров не </w:t>
      </w:r>
      <w:r>
        <w:t>зафиксировано</w:t>
      </w:r>
      <w:r w:rsidR="00227F05">
        <w:t xml:space="preserve">. </w:t>
      </w:r>
      <w:r w:rsidR="00026938">
        <w:t>В будущем планируются е</w:t>
      </w:r>
      <w:r w:rsidR="00227F05">
        <w:t>жегодн</w:t>
      </w:r>
      <w:r w:rsidR="00026938">
        <w:t>ые</w:t>
      </w:r>
      <w:r w:rsidR="00227F05">
        <w:t xml:space="preserve"> </w:t>
      </w:r>
      <w:r w:rsidR="009303F6">
        <w:t xml:space="preserve">в </w:t>
      </w:r>
      <w:r w:rsidR="00026938">
        <w:t xml:space="preserve">преддверии </w:t>
      </w:r>
      <w:r w:rsidR="00227F05">
        <w:t>пожароопасн</w:t>
      </w:r>
      <w:r w:rsidR="009303F6">
        <w:t>ого</w:t>
      </w:r>
      <w:r w:rsidR="00227F05">
        <w:t xml:space="preserve"> сезон</w:t>
      </w:r>
      <w:r w:rsidR="009303F6">
        <w:t xml:space="preserve">а учения ДПД </w:t>
      </w:r>
      <w:r w:rsidR="00026938">
        <w:t>Крыловского</w:t>
      </w:r>
      <w:r w:rsidR="009303F6">
        <w:t xml:space="preserve"> сельского поселения.</w:t>
      </w:r>
    </w:p>
    <w:p w:rsidR="00710FDF" w:rsidRDefault="00710FDF" w:rsidP="00710FDF">
      <w:pPr>
        <w:pStyle w:val="a7"/>
        <w:jc w:val="both"/>
      </w:pPr>
      <w:r>
        <w:t xml:space="preserve">Наиболее вероятными опасными природными явлениями, которые могут вызвать стихийные бедствия на территории </w:t>
      </w:r>
      <w:r w:rsidR="00026938">
        <w:t>Крыловского</w:t>
      </w:r>
      <w:r>
        <w:t xml:space="preserve"> сельского поселения </w:t>
      </w:r>
      <w:r w:rsidR="009303F6">
        <w:t>Кировского</w:t>
      </w:r>
      <w:r>
        <w:t xml:space="preserve"> муниципального района являются:</w:t>
      </w:r>
    </w:p>
    <w:p w:rsidR="00710FDF" w:rsidRDefault="00710FDF" w:rsidP="00710FDF">
      <w:pPr>
        <w:pStyle w:val="a7"/>
        <w:jc w:val="both"/>
      </w:pPr>
      <w:r>
        <w:t xml:space="preserve">- опасные метеорологические явления (шквалисто-смерчевые усиления ветра, дожди с градом, снегопады и снежные заносы).Сильные ветра наблюдаются обычно в </w:t>
      </w:r>
      <w:r w:rsidR="009303F6">
        <w:t>весеннее</w:t>
      </w:r>
      <w:r>
        <w:t xml:space="preserve"> время года. </w:t>
      </w:r>
    </w:p>
    <w:p w:rsidR="00710FDF" w:rsidRDefault="00710FDF" w:rsidP="00710FDF">
      <w:pPr>
        <w:pStyle w:val="a7"/>
        <w:jc w:val="both"/>
      </w:pPr>
      <w:r>
        <w:lastRenderedPageBreak/>
        <w:t xml:space="preserve">- природные </w:t>
      </w:r>
      <w:r w:rsidR="009303F6">
        <w:t>лесные пожары</w:t>
      </w:r>
      <w:r w:rsidR="00026938">
        <w:t>, палы сельхозугодий предпринимателей</w:t>
      </w:r>
      <w:r>
        <w:t>.</w:t>
      </w:r>
    </w:p>
    <w:p w:rsidR="00710FDF" w:rsidRDefault="00710FDF" w:rsidP="00710FDF">
      <w:pPr>
        <w:pStyle w:val="a7"/>
        <w:jc w:val="both"/>
      </w:pPr>
      <w:r>
        <w:t xml:space="preserve">Учитывая, что </w:t>
      </w:r>
      <w:r w:rsidR="009303F6">
        <w:t>основная</w:t>
      </w:r>
      <w:r>
        <w:t xml:space="preserve"> часть территории </w:t>
      </w:r>
      <w:r w:rsidR="00026938">
        <w:t>Крыловского</w:t>
      </w:r>
      <w:r>
        <w:t xml:space="preserve"> сельского поселения </w:t>
      </w:r>
      <w:r w:rsidR="009303F6">
        <w:t>Кировского</w:t>
      </w:r>
      <w:r>
        <w:t xml:space="preserve"> муниципального района </w:t>
      </w:r>
      <w:r w:rsidR="00026938">
        <w:t>это сельхоз. Угодья предпринимателей</w:t>
      </w:r>
      <w:r>
        <w:t xml:space="preserve"> (70,15 %), в летние месяцы при отсутствии осадков при высокой температуре воздуха многократно увеличивается опасность возникновения </w:t>
      </w:r>
      <w:r w:rsidR="00026938">
        <w:t xml:space="preserve"> </w:t>
      </w:r>
      <w:r>
        <w:t xml:space="preserve"> пожаров.</w:t>
      </w:r>
    </w:p>
    <w:p w:rsidR="009303F6" w:rsidRDefault="00710FDF" w:rsidP="009303F6">
      <w:pPr>
        <w:rPr>
          <w:rFonts w:ascii="Times New Roman" w:hAnsi="Times New Roman" w:cs="Times New Roman"/>
          <w:sz w:val="24"/>
        </w:rPr>
      </w:pPr>
      <w:r w:rsidRPr="009303F6">
        <w:rPr>
          <w:rFonts w:ascii="Times New Roman" w:hAnsi="Times New Roman" w:cs="Times New Roman"/>
          <w:sz w:val="24"/>
        </w:rPr>
        <w:t xml:space="preserve">Прогнозируемые чрезвычайные ситуации на территории поселения с наибольшей вероятностью </w:t>
      </w:r>
      <w:r w:rsidR="009303F6" w:rsidRPr="009303F6">
        <w:rPr>
          <w:rFonts w:ascii="Times New Roman" w:hAnsi="Times New Roman" w:cs="Times New Roman"/>
          <w:sz w:val="24"/>
        </w:rPr>
        <w:t xml:space="preserve"> -</w:t>
      </w:r>
      <w:r w:rsidR="00026938">
        <w:rPr>
          <w:rFonts w:ascii="Times New Roman" w:hAnsi="Times New Roman" w:cs="Times New Roman"/>
          <w:sz w:val="24"/>
        </w:rPr>
        <w:t xml:space="preserve"> </w:t>
      </w:r>
      <w:r w:rsidRPr="009303F6">
        <w:rPr>
          <w:rFonts w:ascii="Times New Roman" w:hAnsi="Times New Roman" w:cs="Times New Roman"/>
          <w:sz w:val="24"/>
        </w:rPr>
        <w:t xml:space="preserve">это пожары, а также стихийные бедствия в виде поваленных деревьев и обрыв </w:t>
      </w:r>
      <w:r w:rsidR="009303F6" w:rsidRPr="009303F6">
        <w:rPr>
          <w:rFonts w:ascii="Times New Roman" w:hAnsi="Times New Roman" w:cs="Times New Roman"/>
          <w:sz w:val="24"/>
        </w:rPr>
        <w:t>проводов. Для тушения пожаров в</w:t>
      </w:r>
      <w:r w:rsidR="00026938">
        <w:rPr>
          <w:rFonts w:ascii="Times New Roman" w:hAnsi="Times New Roman" w:cs="Times New Roman"/>
          <w:sz w:val="24"/>
        </w:rPr>
        <w:t xml:space="preserve"> каждом</w:t>
      </w:r>
      <w:r w:rsidRPr="009303F6">
        <w:rPr>
          <w:rFonts w:ascii="Times New Roman" w:hAnsi="Times New Roman" w:cs="Times New Roman"/>
          <w:sz w:val="24"/>
        </w:rPr>
        <w:t xml:space="preserve"> насел</w:t>
      </w:r>
      <w:r w:rsidR="009303F6" w:rsidRPr="009303F6">
        <w:rPr>
          <w:rFonts w:ascii="Times New Roman" w:hAnsi="Times New Roman" w:cs="Times New Roman"/>
          <w:sz w:val="24"/>
        </w:rPr>
        <w:t>ё</w:t>
      </w:r>
      <w:r w:rsidRPr="009303F6">
        <w:rPr>
          <w:rFonts w:ascii="Times New Roman" w:hAnsi="Times New Roman" w:cs="Times New Roman"/>
          <w:sz w:val="24"/>
        </w:rPr>
        <w:t>нн</w:t>
      </w:r>
      <w:r w:rsidR="009303F6" w:rsidRPr="009303F6">
        <w:rPr>
          <w:rFonts w:ascii="Times New Roman" w:hAnsi="Times New Roman" w:cs="Times New Roman"/>
          <w:sz w:val="24"/>
        </w:rPr>
        <w:t>ом</w:t>
      </w:r>
      <w:r w:rsidRPr="009303F6">
        <w:rPr>
          <w:rFonts w:ascii="Times New Roman" w:hAnsi="Times New Roman" w:cs="Times New Roman"/>
          <w:sz w:val="24"/>
        </w:rPr>
        <w:t xml:space="preserve"> пункт</w:t>
      </w:r>
      <w:r w:rsidR="009303F6" w:rsidRPr="009303F6">
        <w:rPr>
          <w:rFonts w:ascii="Times New Roman" w:hAnsi="Times New Roman" w:cs="Times New Roman"/>
          <w:sz w:val="24"/>
        </w:rPr>
        <w:t>е</w:t>
      </w:r>
      <w:r w:rsidRPr="009303F6">
        <w:rPr>
          <w:rFonts w:ascii="Times New Roman" w:hAnsi="Times New Roman" w:cs="Times New Roman"/>
          <w:sz w:val="24"/>
        </w:rPr>
        <w:t xml:space="preserve"> </w:t>
      </w:r>
      <w:r w:rsidR="00026938" w:rsidRPr="00026938">
        <w:rPr>
          <w:rFonts w:ascii="Times New Roman" w:hAnsi="Times New Roman" w:cs="Times New Roman"/>
          <w:sz w:val="24"/>
        </w:rPr>
        <w:t>Крыловского сельского поселения</w:t>
      </w:r>
      <w:r w:rsidR="00026938" w:rsidRPr="00026938">
        <w:rPr>
          <w:sz w:val="24"/>
        </w:rPr>
        <w:t xml:space="preserve"> </w:t>
      </w:r>
      <w:r w:rsidRPr="009303F6">
        <w:rPr>
          <w:rFonts w:ascii="Times New Roman" w:hAnsi="Times New Roman" w:cs="Times New Roman"/>
          <w:sz w:val="24"/>
        </w:rPr>
        <w:t>име</w:t>
      </w:r>
      <w:r w:rsidR="009303F6" w:rsidRPr="009303F6">
        <w:rPr>
          <w:rFonts w:ascii="Times New Roman" w:hAnsi="Times New Roman" w:cs="Times New Roman"/>
          <w:sz w:val="24"/>
        </w:rPr>
        <w:t>е</w:t>
      </w:r>
      <w:r w:rsidRPr="009303F6">
        <w:rPr>
          <w:rFonts w:ascii="Times New Roman" w:hAnsi="Times New Roman" w:cs="Times New Roman"/>
          <w:sz w:val="24"/>
        </w:rPr>
        <w:t>тся водо</w:t>
      </w:r>
      <w:r w:rsidR="009303F6" w:rsidRPr="009303F6">
        <w:rPr>
          <w:rFonts w:ascii="Times New Roman" w:hAnsi="Times New Roman" w:cs="Times New Roman"/>
          <w:sz w:val="24"/>
        </w:rPr>
        <w:t>ё</w:t>
      </w:r>
      <w:r w:rsidRPr="009303F6">
        <w:rPr>
          <w:rFonts w:ascii="Times New Roman" w:hAnsi="Times New Roman" w:cs="Times New Roman"/>
          <w:sz w:val="24"/>
        </w:rPr>
        <w:t>м для забора воды</w:t>
      </w:r>
      <w:r w:rsidR="00026938">
        <w:rPr>
          <w:rFonts w:ascii="Times New Roman" w:hAnsi="Times New Roman" w:cs="Times New Roman"/>
          <w:sz w:val="24"/>
        </w:rPr>
        <w:t>.</w:t>
      </w:r>
      <w:r w:rsidRPr="009303F6">
        <w:rPr>
          <w:rFonts w:ascii="Times New Roman" w:hAnsi="Times New Roman" w:cs="Times New Roman"/>
          <w:sz w:val="24"/>
        </w:rPr>
        <w:t xml:space="preserve"> </w:t>
      </w:r>
      <w:r w:rsidR="00026938">
        <w:rPr>
          <w:rFonts w:ascii="Times New Roman" w:hAnsi="Times New Roman" w:cs="Times New Roman"/>
          <w:sz w:val="24"/>
        </w:rPr>
        <w:t xml:space="preserve"> </w:t>
      </w:r>
    </w:p>
    <w:p w:rsidR="00026938" w:rsidRPr="00026938" w:rsidRDefault="00026938" w:rsidP="00026938">
      <w:pPr>
        <w:spacing w:before="240"/>
        <w:rPr>
          <w:rFonts w:ascii="Times New Roman" w:hAnsi="Times New Roman" w:cs="Times New Roman"/>
          <w:sz w:val="28"/>
        </w:rPr>
      </w:pPr>
      <w:r>
        <w:rPr>
          <w:rFonts w:ascii="Times New Roman" w:hAnsi="Times New Roman" w:cs="Times New Roman"/>
          <w:sz w:val="24"/>
        </w:rPr>
        <w:t xml:space="preserve">Администрация </w:t>
      </w:r>
      <w:r w:rsidRPr="00026938">
        <w:rPr>
          <w:rFonts w:ascii="Times New Roman" w:hAnsi="Times New Roman" w:cs="Times New Roman"/>
          <w:sz w:val="24"/>
        </w:rPr>
        <w:t>Крыловского сельского поселения</w:t>
      </w:r>
      <w:r>
        <w:rPr>
          <w:rFonts w:ascii="Times New Roman" w:hAnsi="Times New Roman" w:cs="Times New Roman"/>
          <w:sz w:val="24"/>
        </w:rPr>
        <w:t xml:space="preserve"> имеет в договорённости с собственниками техники о предоставлении её в пожароопасный период (колёсный трактор Т-40; колёсный трактор Т-150; бульдозер ДТ-75). Также администрация располагает собственными ресурсами для тушения пожаров: воздуходувка </w:t>
      </w:r>
      <w:r>
        <w:rPr>
          <w:rFonts w:ascii="Times New Roman" w:hAnsi="Times New Roman" w:cs="Times New Roman"/>
          <w:sz w:val="24"/>
          <w:lang w:val="en-US"/>
        </w:rPr>
        <w:t>Champion</w:t>
      </w:r>
      <w:r w:rsidRPr="00026938">
        <w:rPr>
          <w:rFonts w:ascii="Times New Roman" w:hAnsi="Times New Roman" w:cs="Times New Roman"/>
          <w:sz w:val="24"/>
        </w:rPr>
        <w:t xml:space="preserve">(5 </w:t>
      </w:r>
      <w:r>
        <w:rPr>
          <w:rFonts w:ascii="Times New Roman" w:hAnsi="Times New Roman" w:cs="Times New Roman"/>
          <w:sz w:val="24"/>
        </w:rPr>
        <w:t>един</w:t>
      </w:r>
      <w:r w:rsidR="00C505E4">
        <w:rPr>
          <w:rFonts w:ascii="Times New Roman" w:hAnsi="Times New Roman" w:cs="Times New Roman"/>
          <w:sz w:val="24"/>
        </w:rPr>
        <w:t>); шанцевый инструмент: лопаты, грабли, огнетушители; мотопомпа РА – 3 шт., мотопомпа ДАМАСК 2шт.,</w:t>
      </w:r>
    </w:p>
    <w:p w:rsidR="00710FDF" w:rsidRDefault="00710FDF" w:rsidP="00710FDF">
      <w:pPr>
        <w:pStyle w:val="a7"/>
        <w:jc w:val="both"/>
      </w:pPr>
      <w:r>
        <w:t>Установлены таблички с указанием нахождения водо</w:t>
      </w:r>
      <w:r w:rsidR="00C505E4">
        <w:t>ё</w:t>
      </w:r>
      <w:r>
        <w:t>м</w:t>
      </w:r>
      <w:r w:rsidR="00C505E4">
        <w:t>ов</w:t>
      </w:r>
      <w:r>
        <w:t xml:space="preserve">. Обрывы проводов на электрических сетях оперативно устраняются электроснабжающей организацией филиал ПАО </w:t>
      </w:r>
      <w:r w:rsidR="009303F6">
        <w:t>ДЭК филиала с. Крыловка</w:t>
      </w:r>
    </w:p>
    <w:p w:rsidR="00710FDF" w:rsidRDefault="00710FDF" w:rsidP="00710FDF">
      <w:pPr>
        <w:pStyle w:val="a7"/>
        <w:jc w:val="both"/>
      </w:pPr>
      <w:r>
        <w:t xml:space="preserve">В весеннее- летний период в </w:t>
      </w:r>
      <w:r w:rsidR="00C505E4">
        <w:t>поселении</w:t>
      </w:r>
      <w:r>
        <w:t xml:space="preserve"> размеща</w:t>
      </w:r>
      <w:r w:rsidR="009303F6">
        <w:t>ю</w:t>
      </w:r>
      <w:r>
        <w:t>тся памятки по мерам пожарной безопасности, а также организуется добровольное круглосуточное патрулирование силами самих жителей, старост</w:t>
      </w:r>
      <w:r w:rsidR="00C505E4">
        <w:t xml:space="preserve"> населённых пунктов</w:t>
      </w:r>
      <w:r>
        <w:t>. Круглый год специалисты администрации проводят подворный обход.</w:t>
      </w:r>
    </w:p>
    <w:p w:rsidR="00710FDF" w:rsidRDefault="00710FDF" w:rsidP="00710FDF">
      <w:pPr>
        <w:pStyle w:val="a7"/>
        <w:jc w:val="both"/>
      </w:pPr>
      <w:r>
        <w:t>Подтапливаемых объектов на территории поселения не имеется.</w:t>
      </w:r>
    </w:p>
    <w:p w:rsidR="00710FDF" w:rsidRDefault="00710FDF" w:rsidP="00710FDF">
      <w:pPr>
        <w:pStyle w:val="a7"/>
        <w:jc w:val="both"/>
      </w:pPr>
      <w:r>
        <w:t>Российские спасатели возложили на себя ответственность за обеспечение безопасности людей, попавших в экстремальные условия. Однако в чрезвычайных ситуациях нужны знания и умение каждого человека четко и осмысленно действовать.</w:t>
      </w:r>
    </w:p>
    <w:p w:rsidR="00710FDF" w:rsidRDefault="00710FDF" w:rsidP="009303F6">
      <w:pPr>
        <w:pStyle w:val="a7"/>
      </w:pPr>
      <w:r>
        <w:t>КЛАССИФИКАЦИЯ И ХАРАКТЕРИСТИКА ЧРЕЗВЫЧАЙНЫХСИТУАЦИЙПРИРОДНОГО ХАРАКТЕРА</w:t>
      </w:r>
    </w:p>
    <w:p w:rsidR="00710FDF" w:rsidRDefault="00710FDF" w:rsidP="00710FDF">
      <w:pPr>
        <w:pStyle w:val="a7"/>
        <w:jc w:val="both"/>
      </w:pPr>
      <w:r>
        <w:t>Чрезвычайная ситуация – обстановка на определенной территории или акватории, сложившейся в результате аварии, опасного природного явления, катастрофы,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w:t>
      </w:r>
    </w:p>
    <w:p w:rsidR="00710FDF" w:rsidRDefault="00710FDF" w:rsidP="00710FDF">
      <w:pPr>
        <w:pStyle w:val="a7"/>
        <w:jc w:val="both"/>
      </w:pPr>
      <w:r>
        <w:t>По общему характеру источников возникновения чрезвычайные ситуации делятся на: природные, техногенные и биолого-социальные и военные.</w:t>
      </w:r>
    </w:p>
    <w:p w:rsidR="00710FDF" w:rsidRDefault="00710FDF" w:rsidP="00710FDF">
      <w:pPr>
        <w:pStyle w:val="a7"/>
        <w:jc w:val="both"/>
      </w:pPr>
      <w:r>
        <w:t>В зависимости от количества людей, пострадавших в чрезвычайной ситуации, размера материального ущерба, а также границ зон распространения поражающих факторов чрезвычайные ситуации подразделяются на: локальные; местные; территориальные; региональные; федеральные и трансграничные.</w:t>
      </w:r>
    </w:p>
    <w:p w:rsidR="00710FDF" w:rsidRDefault="00710FDF" w:rsidP="00710FDF">
      <w:pPr>
        <w:pStyle w:val="a7"/>
        <w:jc w:val="both"/>
      </w:pPr>
      <w:r>
        <w:lastRenderedPageBreak/>
        <w:t>1. ДЕЙСТВИЯ НАСЕЛЕНИЯ В ЧРЕЗВЫЧАЙНЫХ СИТУАЦИЯХ ПРИРОДНОГО ХАРАКТЕРА</w:t>
      </w:r>
    </w:p>
    <w:p w:rsidR="00710FDF" w:rsidRDefault="00710FDF" w:rsidP="00710FDF">
      <w:pPr>
        <w:pStyle w:val="a7"/>
        <w:jc w:val="both"/>
      </w:pPr>
      <w:r>
        <w:t xml:space="preserve">1.1. ПОЖАРЫ В ЛЕСАХ </w:t>
      </w:r>
    </w:p>
    <w:p w:rsidR="00710FDF" w:rsidRDefault="00710FDF" w:rsidP="00710FDF">
      <w:pPr>
        <w:pStyle w:val="a7"/>
        <w:jc w:val="both"/>
      </w:pPr>
      <w:r>
        <w:t>Если Вы оказались вблизи очага пожара в лесу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Выйдя на открытое пространство или поляну дышите воздухом возле земли – там он менее задымлен, рот и нос при этом прикройте ватно-марлевой повязкой или тряпкой.</w:t>
      </w:r>
    </w:p>
    <w:p w:rsidR="00710FDF" w:rsidRDefault="00710FDF" w:rsidP="00710FDF">
      <w:pPr>
        <w:pStyle w:val="a7"/>
        <w:jc w:val="both"/>
      </w:pPr>
      <w:r>
        <w:t xml:space="preserve">После выхода из зоны пожара сообщите о месте, размерах и характере пожара в администрацию </w:t>
      </w:r>
      <w:r w:rsidR="009303F6">
        <w:t>Горненского сельского поселения</w:t>
      </w:r>
      <w:r>
        <w:t>,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 в организации тушения пожаров.</w:t>
      </w:r>
    </w:p>
    <w:p w:rsidR="00710FDF" w:rsidRDefault="00710FDF" w:rsidP="00710FDF">
      <w:pPr>
        <w:pStyle w:val="a7"/>
        <w:jc w:val="both"/>
      </w:pPr>
      <w:r>
        <w:t xml:space="preserve">Пламя небольших низовых пожаров можно сбивать, захлестывая его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w:t>
      </w:r>
    </w:p>
    <w:p w:rsidR="00710FDF" w:rsidRDefault="00710FDF" w:rsidP="00710FDF">
      <w:pPr>
        <w:pStyle w:val="a7"/>
        <w:jc w:val="both"/>
      </w:pPr>
      <w:r>
        <w:t>1.2. ГОЛОЛЕД</w:t>
      </w:r>
    </w:p>
    <w:p w:rsidR="00710FDF" w:rsidRDefault="00710FDF" w:rsidP="00710FDF">
      <w:pPr>
        <w:pStyle w:val="a7"/>
        <w:jc w:val="both"/>
      </w:pPr>
      <w:r>
        <w:t>Если в прогнозе погоды дается сообщение о гололеде или гололедице, примите меры для снижения вероятности получения травмы. Подготовьте малоскользяшую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710FDF" w:rsidRDefault="00710FDF" w:rsidP="00710FDF">
      <w:pPr>
        <w:pStyle w:val="a7"/>
        <w:jc w:val="both"/>
      </w:pPr>
      <w:r>
        <w:t xml:space="preserve">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 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w:t>
      </w:r>
      <w:r w:rsidR="00F43076">
        <w:t>Горненского сельского поселения</w:t>
      </w:r>
      <w:r>
        <w:t>о месте обрыва.</w:t>
      </w:r>
    </w:p>
    <w:p w:rsidR="00710FDF" w:rsidRDefault="00710FDF" w:rsidP="00710FDF">
      <w:pPr>
        <w:pStyle w:val="a7"/>
        <w:jc w:val="both"/>
      </w:pPr>
      <w:r>
        <w:t>При получении травмы 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710FDF" w:rsidRDefault="00710FDF" w:rsidP="00710FDF">
      <w:pPr>
        <w:pStyle w:val="a7"/>
        <w:jc w:val="both"/>
      </w:pPr>
      <w:r>
        <w:t>1.3. ГРОЗА</w:t>
      </w:r>
    </w:p>
    <w:p w:rsidR="00710FDF" w:rsidRDefault="00710FDF" w:rsidP="00710FDF">
      <w:pPr>
        <w:pStyle w:val="a7"/>
        <w:jc w:val="both"/>
      </w:pPr>
      <w:r>
        <w:t>Молния опасна тогда, когда вслед за вспышкой следует раскат грома. В этом случае срочно примите меры предосторожности.</w:t>
      </w:r>
    </w:p>
    <w:p w:rsidR="00710FDF" w:rsidRDefault="00710FDF" w:rsidP="00710FDF">
      <w:pPr>
        <w:pStyle w:val="a7"/>
        <w:jc w:val="both"/>
      </w:pPr>
      <w:r>
        <w:lastRenderedPageBreak/>
        <w:t>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p>
    <w:p w:rsidR="00710FDF" w:rsidRDefault="00710FDF" w:rsidP="00710FDF">
      <w:pPr>
        <w:pStyle w:val="a7"/>
        <w:jc w:val="both"/>
      </w:pPr>
      <w:r>
        <w:t xml:space="preserve">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 Если Вы находитесь в лесу, то укройтесь на низкорослом участке леса. Не укрывайтесь вблизи высоких деревьев, особенно сосен, дубов и тополей. При нахождении в водоеме выйдите из воды, отойдите от берега; спуститесь с возвышенного места в низину. </w:t>
      </w:r>
      <w:r w:rsidR="00F43076">
        <w:t>П</w:t>
      </w:r>
      <w:r>
        <w:t>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 Если грозовой фронт настиг Вас во время занятий спортом, то немедленно прекратите их. Металлические предметы (мотоцикл, велосипед, ледоруб и т.п.) положите в сторону, отойдите от них на 20-30 м. Если гроза застала Вас в автомобиле, не покидайте его, при этом закройте окна и опустите антенну радиоприемника.</w:t>
      </w:r>
    </w:p>
    <w:p w:rsidR="00710FDF" w:rsidRDefault="00710FDF" w:rsidP="00710FDF">
      <w:pPr>
        <w:pStyle w:val="a7"/>
        <w:jc w:val="both"/>
      </w:pPr>
      <w:r>
        <w:t>1.4. УРАГАН, БУРЯ, СМЕРЧ</w:t>
      </w:r>
    </w:p>
    <w:p w:rsidR="00710FDF" w:rsidRDefault="00710FDF" w:rsidP="00710FDF">
      <w:pPr>
        <w:pStyle w:val="a7"/>
        <w:jc w:val="both"/>
      </w:pPr>
      <w:r>
        <w:t>Если ураган (буря, смерч)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 В темное время суток используйте фонари, лампы, свечи, по возможности, находитесь в заглубленном укрытии, в убежищах, погребах и т. п. Если ураган, буря или смерч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 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 При пыльной буре закройте лицо марлевой повязкой, платком, куском ткани, а глаза очками. При поступлении сигнала о приближении смерча необходимо немедленно спуститься в укрытие, подвал дома или погреб, либо укрыться под кроватью и другой прочной мебелью. Если смерч застанет Вас на открытой местности, укрывайтесь на дне дорожного кювета, в ямах, рвах, узких оврагах, плотно прижимаясь к земле, закрыв голову одеждой или ветками деревьев. Не оставайтесь в автомобиле, выходите из него и укрывайтесь так, как указано выше.</w:t>
      </w:r>
    </w:p>
    <w:p w:rsidR="00710FDF" w:rsidRDefault="00710FDF" w:rsidP="00710FDF">
      <w:pPr>
        <w:pStyle w:val="a7"/>
        <w:jc w:val="both"/>
      </w:pPr>
      <w:r>
        <w:t>2. ДЕЙСТВИЯ НАСЕЛЕНИЯ В ЧРЕЗВЫЧАЙНЫХ СИТУАЦИЯХ ТЕХНОГЕННОГО ХАРАКТЕРА</w:t>
      </w:r>
    </w:p>
    <w:p w:rsidR="00710FDF" w:rsidRDefault="00710FDF" w:rsidP="00710FDF">
      <w:pPr>
        <w:pStyle w:val="a7"/>
        <w:jc w:val="both"/>
      </w:pPr>
      <w:r>
        <w:t>2.1. ХИМИЧЕСКАЯ АВАРИЯ</w:t>
      </w:r>
    </w:p>
    <w:p w:rsidR="00710FDF" w:rsidRDefault="00710FDF" w:rsidP="00710FDF">
      <w:pPr>
        <w:pStyle w:val="a7"/>
        <w:jc w:val="both"/>
      </w:pPr>
      <w:r>
        <w:t>Запомните характерные особенности сигнала оповещения населения об аварии "Внимание всем!" - вой сирен.</w:t>
      </w:r>
    </w:p>
    <w:p w:rsidR="00710FDF" w:rsidRDefault="00710FDF" w:rsidP="00710FDF">
      <w:pPr>
        <w:pStyle w:val="a7"/>
        <w:jc w:val="both"/>
      </w:pPr>
      <w:r>
        <w:t xml:space="preserve">При сигнале "Внимание всем!" включите радиоприемник и телевизор для получения достоверной информации об аварии и рекомендуемых действиях. Закройте окна, </w:t>
      </w:r>
      <w:r>
        <w:lastRenderedPageBreak/>
        <w:t>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2-5%-ом растворе пищевой соды (для защиты от хлора), 2%-ом растворе лимонной или уксусной кислоты (для защиты от аммиака).</w:t>
      </w:r>
    </w:p>
    <w:p w:rsidR="00710FDF" w:rsidRDefault="00710FDF" w:rsidP="00710FDF">
      <w:pPr>
        <w:pStyle w:val="a7"/>
        <w:jc w:val="both"/>
      </w:pPr>
      <w:r>
        <w:t>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w:t>
      </w:r>
    </w:p>
    <w:p w:rsidR="00710FDF" w:rsidRDefault="00710FDF" w:rsidP="00710FDF">
      <w:pPr>
        <w:pStyle w:val="a7"/>
        <w:jc w:val="both"/>
      </w:pPr>
      <w:r>
        <w:t>При авариях на автомобильных магистралях, связанных с транспортировкой аварийно химически опасных веществ (АХОВ), опасная зона устанавливается в радиусе 200 м от места аварии. Приближаться к этой зоне и входить в нее категорически запрещено.</w:t>
      </w:r>
    </w:p>
    <w:p w:rsidR="00710FDF" w:rsidRDefault="00710FDF" w:rsidP="00710FDF">
      <w:pPr>
        <w:pStyle w:val="a7"/>
        <w:jc w:val="both"/>
      </w:pPr>
      <w: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rsidR="00710FDF" w:rsidRDefault="00710FDF" w:rsidP="00710FDF">
      <w:pPr>
        <w:pStyle w:val="a7"/>
        <w:jc w:val="both"/>
      </w:pPr>
      <w:r>
        <w:t>2.2. РАДИАЦИОННАЯ АВАРИЯ</w:t>
      </w:r>
    </w:p>
    <w:p w:rsidR="00710FDF" w:rsidRDefault="00710FDF" w:rsidP="00710FDF">
      <w:pPr>
        <w:pStyle w:val="a7"/>
        <w:jc w:val="both"/>
      </w:pPr>
      <w:r>
        <w:t>Находясь на улице, немедленно защитите органы дыхания платком или шарфом. Перед входом в помещение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Загерметизируйте вентиляционные 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 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w:t>
      </w:r>
    </w:p>
    <w:p w:rsidR="00710FDF" w:rsidRDefault="00710FDF" w:rsidP="00710FDF">
      <w:pPr>
        <w:pStyle w:val="a7"/>
        <w:jc w:val="both"/>
      </w:pPr>
      <w:r>
        <w:t>При получении указаний через СМИ проведите йодную профилактику, принимая в течение 7 дней по одной таблетке (0.125 г) йодистого калия, а для детей до 2-х лет -'/4., часть таблетки (0,04 г). При отсутствии йодистого ка¬лия используйте йодистый раствор: три-пять капель 5% раствора йода на стакан волы, детям до 2-х лет - одну-две капли.</w:t>
      </w:r>
    </w:p>
    <w:p w:rsidR="00710FDF" w:rsidRDefault="00710FDF" w:rsidP="00710FDF">
      <w:pPr>
        <w:pStyle w:val="a7"/>
        <w:jc w:val="both"/>
      </w:pPr>
      <w:r>
        <w:t>. Для предупреждения или ослабления воздействия на организм радиоактивных веществ:</w:t>
      </w:r>
    </w:p>
    <w:p w:rsidR="00710FDF" w:rsidRDefault="00710FDF" w:rsidP="00710FDF">
      <w:pPr>
        <w:pStyle w:val="a7"/>
        <w:jc w:val="both"/>
      </w:pPr>
      <w:r>
        <w:t>выходите из помещения только в случае необходимости и на короткое время, используя при этом респиратор, плащ, резиновые сапоги и перчатки;</w:t>
      </w:r>
    </w:p>
    <w:p w:rsidR="00710FDF" w:rsidRDefault="00710FDF" w:rsidP="00710FDF">
      <w:pPr>
        <w:pStyle w:val="a7"/>
        <w:jc w:val="both"/>
      </w:pPr>
      <w:r>
        <w:t>на открытой местности не раздевайтесь, не садитесь на землю и не курите, исключите купание в открытых водоемах, сбор лесных ягод и грибов;</w:t>
      </w:r>
    </w:p>
    <w:p w:rsidR="00710FDF" w:rsidRDefault="00710FDF" w:rsidP="00710FDF">
      <w:pPr>
        <w:pStyle w:val="a7"/>
        <w:jc w:val="both"/>
      </w:pPr>
      <w:r>
        <w:t>территорию возле дома периодически увлажняйте, а в помещении ежедневно проводите тщательную влажную уборку с применением моющих средств:</w:t>
      </w:r>
    </w:p>
    <w:p w:rsidR="00710FDF" w:rsidRDefault="00710FDF" w:rsidP="00710FDF">
      <w:pPr>
        <w:pStyle w:val="a7"/>
        <w:jc w:val="both"/>
      </w:pPr>
      <w:r>
        <w:lastRenderedPageBreak/>
        <w:t>перед входом в помещение вымойте обувь, вытряхните и почистите влажной щеткой верхнюю одежду;</w:t>
      </w:r>
    </w:p>
    <w:p w:rsidR="00710FDF" w:rsidRDefault="00710FDF" w:rsidP="00710FDF">
      <w:pPr>
        <w:pStyle w:val="a7"/>
        <w:jc w:val="both"/>
      </w:pPr>
      <w:r>
        <w:t>воду и продукты питания употребляйте только предварительно проверенные;</w:t>
      </w:r>
    </w:p>
    <w:p w:rsidR="00710FDF" w:rsidRDefault="00710FDF" w:rsidP="00710FDF">
      <w:pPr>
        <w:pStyle w:val="a7"/>
        <w:jc w:val="both"/>
      </w:pPr>
      <w:r>
        <w:t>тщательно мойте перед едой руки и полощите рот 0,5%-ым раствором питьевой соды.</w:t>
      </w:r>
    </w:p>
    <w:p w:rsidR="00710FDF" w:rsidRDefault="00710FDF" w:rsidP="00710FDF">
      <w:pPr>
        <w:pStyle w:val="a7"/>
        <w:jc w:val="both"/>
      </w:pPr>
      <w:r>
        <w:t>Соблюдение этих рекомендаций поможет избежать лучевой болезни.</w:t>
      </w:r>
    </w:p>
    <w:p w:rsidR="00710FDF" w:rsidRDefault="00710FDF" w:rsidP="00710FDF">
      <w:pPr>
        <w:pStyle w:val="a7"/>
        <w:jc w:val="both"/>
      </w:pPr>
      <w:r>
        <w:t>2.3. АВАРИИ НА АВТОМОБИЛЬНОМ ТРАНСПОРТЕ</w:t>
      </w:r>
    </w:p>
    <w:p w:rsidR="00710FDF" w:rsidRDefault="00710FDF" w:rsidP="00710FDF">
      <w:pPr>
        <w:pStyle w:val="a7"/>
        <w:jc w:val="both"/>
      </w:pPr>
      <w:r>
        <w:t>При неизбежности столкновения сохраняйте самообладание - это позволит управлять машиной до последней возможности. Напрягите все мышцы и не расслабляйтесь до полной остановки. Сделайте все, чтобы уйти от встречного удара: кювет, забор, кустарник, даже дерево лучше идущего на Вас автомобиля.</w:t>
      </w:r>
    </w:p>
    <w:p w:rsidR="00710FDF" w:rsidRDefault="00710FDF" w:rsidP="00710FDF">
      <w:pPr>
        <w:pStyle w:val="a7"/>
        <w:jc w:val="both"/>
      </w:pPr>
      <w:r>
        <w:t>Помните о том, что при столкновении с неподвижным предметом удар левым или правым крылом хуже, чем всем бампером.</w:t>
      </w:r>
    </w:p>
    <w:p w:rsidR="00710FDF" w:rsidRDefault="00710FDF" w:rsidP="00710FDF">
      <w:pPr>
        <w:pStyle w:val="a7"/>
        <w:jc w:val="both"/>
      </w:pPr>
      <w:r>
        <w:t>При неизбежности удара защитите голову. Если автомашина идет на малой скорости, вдавитесь в сиденье спиной, и, напрягая все мышцы, упритесь руками в рулевое колесо. Если же скорость превышает 60 км/ч, и Вы не пристегнуты ремнем безопасности, прижмитесь грудью к рулевой колонке.</w:t>
      </w:r>
    </w:p>
    <w:p w:rsidR="00710FDF" w:rsidRDefault="00710FDF" w:rsidP="00710FDF">
      <w:pPr>
        <w:pStyle w:val="a7"/>
        <w:jc w:val="both"/>
      </w:pPr>
      <w:r>
        <w:t>Если Вы едете на переднем месте пассажира, закройте голову руками и завалитесь на бок, распростершись на сидении. Сидя на заднем сидении, постарайтесь упасть на пол. Если рядом с Вами ребенок - накройте его собой.</w:t>
      </w:r>
    </w:p>
    <w:p w:rsidR="00710FDF" w:rsidRDefault="00710FDF" w:rsidP="00710FDF">
      <w:pPr>
        <w:pStyle w:val="a7"/>
        <w:jc w:val="both"/>
      </w:pPr>
      <w:r>
        <w:t>При аварии определитесь, в каком месте автомобиля и в каком положении Вы находитесь, не горит ли автомобиль и не подтекает ли бензин (особенно при опрокидывании).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возможен взрыв.</w:t>
      </w:r>
    </w:p>
    <w:p w:rsidR="00710FDF" w:rsidRDefault="00710FDF" w:rsidP="00710FDF">
      <w:pPr>
        <w:pStyle w:val="a7"/>
        <w:jc w:val="both"/>
      </w:pPr>
      <w:r>
        <w:t>При падении в воду машина может держаться на плаву некоторое время, достаточное для того, чтобы покинуть ее. Выбирайтесь через открытое окно, т.к. при открывании двери машина резко начнет тонуть.</w:t>
      </w:r>
    </w:p>
    <w:p w:rsidR="00710FDF" w:rsidRDefault="00710FDF" w:rsidP="00710FDF">
      <w:pPr>
        <w:pStyle w:val="a7"/>
        <w:jc w:val="both"/>
      </w:pPr>
      <w:r>
        <w:t>При погружении на дно с закрытыми окнами и дверьми воздух в салоне автомобиля держится несколько минут. Включите фары (чтобы машину было легче искать), активно провентилируйте легкие (глубокие вдохи и выдохи позволяют наполнить кровь кислородом "впрок"), избавьтесь от лишней одежды, захватите документы и деньги.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лобовое стекло тяжелыми подручными предметами. Протиснитесь наружу, взявшись руками за крышу машины, а затем резко плывите вверх.</w:t>
      </w:r>
    </w:p>
    <w:p w:rsidR="00710FDF" w:rsidRDefault="00710FDF" w:rsidP="00710FDF">
      <w:pPr>
        <w:pStyle w:val="a7"/>
        <w:jc w:val="both"/>
      </w:pPr>
      <w:r>
        <w:t>2.4. АВАРИИ С УТЕЧКОЙ ГАЗА</w:t>
      </w:r>
    </w:p>
    <w:p w:rsidR="00710FDF" w:rsidRDefault="00710FDF" w:rsidP="00710FDF">
      <w:pPr>
        <w:pStyle w:val="a7"/>
        <w:jc w:val="both"/>
      </w:pPr>
      <w: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710FDF" w:rsidRDefault="00710FDF" w:rsidP="00710FDF">
      <w:pPr>
        <w:pStyle w:val="a7"/>
        <w:jc w:val="both"/>
      </w:pPr>
      <w:r>
        <w:lastRenderedPageBreak/>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710FDF" w:rsidRDefault="00710FDF" w:rsidP="00710FDF">
      <w:pPr>
        <w:pStyle w:val="a7"/>
        <w:jc w:val="both"/>
      </w:pPr>
      <w:r>
        <w:t>При появлении у окружающих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p>
    <w:p w:rsidR="00710FDF" w:rsidRDefault="00710FDF" w:rsidP="00710FDF">
      <w:pPr>
        <w:pStyle w:val="a7"/>
        <w:jc w:val="both"/>
      </w:pPr>
      <w:r>
        <w:t>Если запах газа не исчезает, срочно вызовите аварийную газовую службу (телефон 04), работающую круглосуточно.</w:t>
      </w:r>
    </w:p>
    <w:p w:rsidR="00710FDF" w:rsidRDefault="00710FDF" w:rsidP="00710FDF">
      <w:pPr>
        <w:pStyle w:val="a7"/>
        <w:jc w:val="both"/>
      </w:pPr>
      <w:r>
        <w:t>3. ДЕЙСТВИЯ НАСЕЛЕНИЯ В ДРУГИХ ЭКСТРЕМАЛЬНЫХ СИТУАЦИЯХ</w:t>
      </w:r>
    </w:p>
    <w:p w:rsidR="00710FDF" w:rsidRDefault="00710FDF" w:rsidP="00710FDF">
      <w:pPr>
        <w:pStyle w:val="a7"/>
        <w:jc w:val="both"/>
      </w:pPr>
      <w:r>
        <w:t>3.1. ПОЖАР В ЖИЛОМ ПОМЕЩЕНИИ</w:t>
      </w:r>
    </w:p>
    <w:p w:rsidR="00710FDF" w:rsidRDefault="00710FDF" w:rsidP="00710FDF">
      <w:pPr>
        <w:pStyle w:val="a7"/>
        <w:jc w:val="both"/>
      </w:pPr>
      <w:r>
        <w:t>Помните, что на пожар нужно реагировать быстро и не поддаваться панике.</w:t>
      </w:r>
    </w:p>
    <w:p w:rsidR="00710FDF" w:rsidRDefault="00710FDF" w:rsidP="00710FDF">
      <w:pPr>
        <w:pStyle w:val="a7"/>
        <w:jc w:val="both"/>
      </w:pPr>
      <w:r>
        <w:t>При возгорании в квартире:</w:t>
      </w:r>
    </w:p>
    <w:p w:rsidR="00710FDF" w:rsidRDefault="00710FDF" w:rsidP="00710FDF">
      <w:pPr>
        <w:pStyle w:val="a7"/>
        <w:jc w:val="both"/>
      </w:pPr>
      <w:r>
        <w:t>залейте очаг пожара водой или накройте одеялом (ковром);</w:t>
      </w:r>
    </w:p>
    <w:p w:rsidR="00710FDF" w:rsidRDefault="00710FDF" w:rsidP="00710FDF">
      <w:pPr>
        <w:pStyle w:val="a7"/>
        <w:jc w:val="both"/>
      </w:pPr>
      <w:r>
        <w:t>передвигайтесь в задымленном помещении ползком или пригнувшись, закрыв нос и рот мокрой тряпкой;</w:t>
      </w:r>
    </w:p>
    <w:p w:rsidR="00710FDF" w:rsidRDefault="00710FDF" w:rsidP="00710FDF">
      <w:pPr>
        <w:pStyle w:val="a7"/>
        <w:jc w:val="both"/>
      </w:pPr>
      <w:r>
        <w:t>горящие электробытовые приборы тушите, только выключив их из сети;</w:t>
      </w:r>
    </w:p>
    <w:p w:rsidR="00710FDF" w:rsidRDefault="00710FDF" w:rsidP="00710FDF">
      <w:pPr>
        <w:pStyle w:val="a7"/>
        <w:jc w:val="both"/>
      </w:pPr>
      <w:r>
        <w:t>в случае возгорания жира на сковороде накройте ее большой тарелкой, но не тряпкой.</w:t>
      </w:r>
    </w:p>
    <w:p w:rsidR="00710FDF" w:rsidRDefault="00710FDF" w:rsidP="00710FDF">
      <w:pPr>
        <w:pStyle w:val="a7"/>
        <w:jc w:val="both"/>
      </w:pPr>
      <w:r>
        <w:t>Если огонь нельзя ликвидировать в кратчайшее время, выключите электричество, перекройте газ, срочно вызовите пожарных, уведите из опасной зоны детей, престарелых, и только потом начинайте тушить огонь своими силами. Ни в коем случае не открывайте окна, так как с поступлением кислорода огонь вспыхнет сильнее. При возгорании одежды на человеке немедленно повалите горящего, облейте его водой или накройте ковриком, курткой или пальто.</w:t>
      </w:r>
    </w:p>
    <w:p w:rsidR="00710FDF" w:rsidRDefault="00710FDF" w:rsidP="00710FDF">
      <w:pPr>
        <w:pStyle w:val="a7"/>
        <w:jc w:val="both"/>
      </w:pPr>
      <w:r>
        <w:t>При пожаре в здании не пытайтесь использовать для эвакуации лифт, который может остановиться в любой момент. При невозможности самостоятельной эвакуации обозначьте свое местоположение, свесив из окна белую простыню. Если к спасению один путь - окно, бросьте вниз матрасы, подушки, ковры, сократите высоту прыжка, используя привязанные к батареям шторы (простыни).</w:t>
      </w:r>
    </w:p>
    <w:p w:rsidR="00710FDF" w:rsidRDefault="00710FDF" w:rsidP="00710FDF">
      <w:pPr>
        <w:pStyle w:val="a7"/>
        <w:jc w:val="both"/>
      </w:pPr>
      <w:r>
        <w:t>3.2. БЕЗОПАСНОСТЬ НА ВОДЕ</w:t>
      </w:r>
    </w:p>
    <w:p w:rsidR="00710FDF" w:rsidRDefault="00710FDF" w:rsidP="00710FDF">
      <w:pPr>
        <w:pStyle w:val="a7"/>
        <w:jc w:val="both"/>
      </w:pPr>
      <w:r>
        <w:t>КАК ДЕЙСТВОВАТЬ ПРИ ЭКСТРЕМАЛЬНОЙ СИТУАЦИИ НА ВОДЕ</w:t>
      </w:r>
    </w:p>
    <w:p w:rsidR="00710FDF" w:rsidRDefault="00710FDF" w:rsidP="00710FDF">
      <w:pPr>
        <w:pStyle w:val="a7"/>
        <w:jc w:val="both"/>
      </w:pPr>
      <w:r>
        <w:t>Если Вы оказались в воде, не умея плавать, лягте на воду лицом вверх, широко раскиньте руки и дышите как можно глубже и реже. Находясь в вертикальном положении, двигайте ногами так, как будто Вы крутите педали. Если Вы устали, то отдыхайте на воде, лежа на спине. Для этого расправьте руки и ноги, лягте головой на воду и расслабьтесь. Второй способ - сжавшись "поплавком". Вдохните, погрузите лицо в воду, обнимите колени руками и прижмите их к телу, медленно выдохните в воду, а затем - опять быстрый вдох над водой и снопа "поплавок". Если Вы замерзли, согревайтесь, по очереди напрягая руки и ноги. Отдохнув, снова плывите к берегу.</w:t>
      </w:r>
    </w:p>
    <w:p w:rsidR="00710FDF" w:rsidRDefault="00710FDF" w:rsidP="00710FDF">
      <w:pPr>
        <w:pStyle w:val="a7"/>
        <w:jc w:val="both"/>
      </w:pPr>
      <w:r>
        <w:lastRenderedPageBreak/>
        <w:t>Если Вас подхватило течение реки - двигайтесь по диагонали к ближайшему берегу. Для преодоления морского прибоя отдыхайте при движении волны от берега и активно плывите при ее движении к берегу. Если у Вас свело ногу, погрузитесь с головой в воду и, распрямив ногу, с силой рукой потяните на себя ступню за большой палец.</w:t>
      </w:r>
    </w:p>
    <w:p w:rsidR="00710FDF" w:rsidRDefault="00710FDF" w:rsidP="00710FDF">
      <w:pPr>
        <w:pStyle w:val="a7"/>
        <w:jc w:val="both"/>
      </w:pPr>
      <w:r>
        <w:t>КАК ДЕЙСТВОВАТЬ ПРИ ПРОВАЛИВАНИИ ПОД ЛЕД</w:t>
      </w:r>
    </w:p>
    <w:p w:rsidR="00710FDF" w:rsidRDefault="00710FDF" w:rsidP="00710FDF">
      <w:pPr>
        <w:pStyle w:val="a7"/>
        <w:jc w:val="both"/>
      </w:pPr>
      <w:r>
        <w:t>Если под Вами привалился лед, удерживайтесь от погружения с головой, широко раскинув руки. Выбирайтесь на лед, наползая грудью поочередно вытаскивая на поверхность ноги. Выбравшись, откатитесь, а затем ползите в сторону. Оказывая помощь привалившемуся человеку, приближайтесь к полынье ползком, широко раскинув руки. Подложите под себя лыжи, доску, фанеру. За 3 - 4 метра до полыньи бросьте пострадавшему спасательные средства - лестницу, веревку, спасательный шест, связанные ремни или шарфы, доски и т.д. Вытащив пострадавшего, выбирайтесь из опасной зоны ползком.</w:t>
      </w:r>
    </w:p>
    <w:p w:rsidR="00710FDF" w:rsidRDefault="00710FDF" w:rsidP="00710FDF">
      <w:pPr>
        <w:pStyle w:val="a7"/>
        <w:jc w:val="both"/>
      </w:pPr>
      <w:r>
        <w:t>КАК ДЕЙСТВОВАТЬ, ЧТОБЫ ПОМОЧЬ УТОПАЮЩЕМУ</w:t>
      </w:r>
    </w:p>
    <w:p w:rsidR="00710FDF" w:rsidRDefault="00710FDF" w:rsidP="00710FDF">
      <w:pPr>
        <w:pStyle w:val="a7"/>
        <w:jc w:val="both"/>
      </w:pPr>
      <w:r>
        <w:t>Используйте для спасения лодку, веревку, спасательный круг или подручные средства. 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710FDF" w:rsidRDefault="00710FDF" w:rsidP="00710FDF">
      <w:pPr>
        <w:pStyle w:val="a7"/>
        <w:jc w:val="both"/>
      </w:pPr>
      <w:r>
        <w:t>Если человек уже погрузился в воду, не оставляйте попыток найти его на глубине, а затем вернуть к жизни. Это можно сделать, если утонувший находился в воде не более 6 минут.</w:t>
      </w:r>
    </w:p>
    <w:p w:rsidR="00710FDF" w:rsidRDefault="00710FDF" w:rsidP="00710FDF">
      <w:pPr>
        <w:pStyle w:val="a7"/>
        <w:jc w:val="both"/>
      </w:pPr>
      <w:r>
        <w:t>Вытащив потерпевшего на берег, окажите первую медицинскую помощь и при первой возможности отправьте в лечебное учреждение.</w:t>
      </w:r>
    </w:p>
    <w:p w:rsidR="00710FDF" w:rsidRDefault="00710FDF" w:rsidP="00710FDF">
      <w:pPr>
        <w:pStyle w:val="a7"/>
        <w:jc w:val="both"/>
      </w:pPr>
      <w:r>
        <w:t>3.3. ТЕРРОРИСТИЧЕСКИЙ АКТ</w:t>
      </w:r>
    </w:p>
    <w:p w:rsidR="00710FDF" w:rsidRDefault="00710FDF" w:rsidP="00710FDF">
      <w:pPr>
        <w:pStyle w:val="a7"/>
        <w:jc w:val="both"/>
      </w:pPr>
      <w:r>
        <w:t>ОСНОВНЫЕ МЕРЫ ПРЕДОСТОРОЖНОСТИ</w:t>
      </w:r>
    </w:p>
    <w:p w:rsidR="00710FDF" w:rsidRDefault="00710FDF" w:rsidP="00710FDF">
      <w:pPr>
        <w:pStyle w:val="a7"/>
        <w:jc w:val="both"/>
      </w:pPr>
      <w:r>
        <w:t>Для предотвращения возможного террористического акта или уменьшения его последствий необходимо соблюдать следующие меры предосторожности:</w:t>
      </w:r>
    </w:p>
    <w:p w:rsidR="00710FDF" w:rsidRDefault="00710FDF" w:rsidP="00710FDF">
      <w:pPr>
        <w:pStyle w:val="a7"/>
        <w:jc w:val="both"/>
      </w:pPr>
      <w:r>
        <w:t>не трогайте в вагоне поезда (метро), подъезде дома или на улице бесхозные пакеты (сумки, коробки и т.п.) и не подпускайте к ним других. Сообщите о находке сотруднику милиции;</w:t>
      </w:r>
    </w:p>
    <w:p w:rsidR="00710FDF" w:rsidRDefault="00710FDF" w:rsidP="00710FDF">
      <w:pPr>
        <w:pStyle w:val="a7"/>
        <w:jc w:val="both"/>
      </w:pPr>
      <w:r>
        <w:t>в присутствии террористов не выражайте свое неудовольствие, воздержитесь от резких движений, крика и стонов;</w:t>
      </w:r>
    </w:p>
    <w:p w:rsidR="00710FDF" w:rsidRDefault="00710FDF" w:rsidP="00710FDF">
      <w:pPr>
        <w:pStyle w:val="a7"/>
        <w:jc w:val="both"/>
      </w:pPr>
      <w:r>
        <w:t>при угрозе применения террористами оружия ложитесь на живот, защищая голову руками, дальше от окон, застекленных дверей, проходов, лестниц;</w:t>
      </w:r>
    </w:p>
    <w:p w:rsidR="00710FDF" w:rsidRDefault="00710FDF" w:rsidP="00710FDF">
      <w:pPr>
        <w:pStyle w:val="a7"/>
        <w:jc w:val="both"/>
      </w:pPr>
      <w:r>
        <w:t>в случае ранения двигайтесь как можно меньше - это уменьшит кровопотерю;</w:t>
      </w:r>
    </w:p>
    <w:p w:rsidR="00710FDF" w:rsidRDefault="00710FDF" w:rsidP="00710FDF">
      <w:pPr>
        <w:pStyle w:val="a7"/>
        <w:jc w:val="both"/>
      </w:pPr>
      <w:r>
        <w:t>будьте внимательны, используйте любую возможность для спасения;</w:t>
      </w:r>
    </w:p>
    <w:p w:rsidR="00710FDF" w:rsidRDefault="00710FDF" w:rsidP="00710FDF">
      <w:pPr>
        <w:pStyle w:val="a7"/>
        <w:jc w:val="both"/>
      </w:pPr>
      <w:r>
        <w:lastRenderedPageBreak/>
        <w:t>если произошел взрыв - примите меры к недопущению пожара и паники, окажите первую медицинскую помощь пострадавшим;</w:t>
      </w:r>
    </w:p>
    <w:p w:rsidR="00710FDF" w:rsidRDefault="00710FDF" w:rsidP="00710FDF">
      <w:pPr>
        <w:pStyle w:val="a7"/>
        <w:jc w:val="both"/>
      </w:pPr>
      <w:r>
        <w:t>постарайтесь запомнить приметы подозрительных людей и сообщите их прибывшим сотрудникам спецслужб</w:t>
      </w:r>
    </w:p>
    <w:p w:rsidR="00710FDF" w:rsidRDefault="00710FDF" w:rsidP="00710FDF">
      <w:pPr>
        <w:pStyle w:val="a7"/>
        <w:jc w:val="both"/>
      </w:pPr>
      <w:r>
        <w:t>КАК ДЕЙСТВОВАТЬ, ЕСЛИ ВЫ ПОПАЛИ В ПЕРЕСТРЕЛКУ</w:t>
      </w:r>
    </w:p>
    <w:p w:rsidR="00710FDF" w:rsidRDefault="00710FDF" w:rsidP="00710FDF">
      <w:pPr>
        <w:pStyle w:val="a7"/>
        <w:jc w:val="both"/>
      </w:pPr>
      <w:r>
        <w:t>Если стрельба застала Вас на улице, сразу же лягте и осмотритесь, выберите ближайшее укрытие и проберитесь к нему, не поднимаясь в полный рост. Укрытием могут служить выступы зданий, памятники, бетонные столбы или бордюры, канавы и т.д. Помните, что автомобиль - не лучшая для Вас защита, так как его металл тонок, а горючее взрывоопасно. При первой возможности спрячьтесь в подъезде жилого дома, подземном переходе и т.п., дождитесь окончания перестрелки.</w:t>
      </w:r>
    </w:p>
    <w:p w:rsidR="00710FDF" w:rsidRDefault="00710FDF" w:rsidP="00710FDF">
      <w:pPr>
        <w:pStyle w:val="a7"/>
        <w:jc w:val="both"/>
      </w:pPr>
      <w:r>
        <w:t>Примите меры по спасению детей, при необходимости прикройте их своим телом. По возможности сообщите о происшедшем сотрудникам милиции.</w:t>
      </w:r>
    </w:p>
    <w:p w:rsidR="00710FDF" w:rsidRDefault="00710FDF" w:rsidP="00710FDF">
      <w:pPr>
        <w:pStyle w:val="a7"/>
        <w:jc w:val="both"/>
      </w:pPr>
      <w:r>
        <w:t>Если в ходе перестрелки Вы находитесь дома – укройтесь в ванной комнате и лягте на пол, так как находиться в комнате опасно из-за возможности рикошета. Находясь в укрытии, следите за возможным началом пожара. Если пожар начался, а стрельба не прекратилась, покиньте квартиру и укройтесь в подъезде подальше от окон.</w:t>
      </w:r>
    </w:p>
    <w:p w:rsidR="00710FDF" w:rsidRDefault="00710FDF" w:rsidP="00710FDF">
      <w:pPr>
        <w:pStyle w:val="a7"/>
        <w:jc w:val="both"/>
      </w:pPr>
      <w:r>
        <w:t>КАК ДЕЙСТВОВАТЬ ПРИ ЗАХВАТЕ АВТОБУСА</w:t>
      </w:r>
    </w:p>
    <w:p w:rsidR="00710FDF" w:rsidRDefault="00710FDF" w:rsidP="00710FDF">
      <w:pPr>
        <w:pStyle w:val="a7"/>
        <w:jc w:val="both"/>
      </w:pPr>
      <w:r>
        <w:t>Если Вы оказались в захваченном автобусе, не привлекайте к себе внимания террористов. Осмотрите салон, отметьте места возможного укрытия в случае стрельбы.</w:t>
      </w:r>
    </w:p>
    <w:p w:rsidR="00710FDF" w:rsidRDefault="00710FDF" w:rsidP="00710FDF">
      <w:pPr>
        <w:pStyle w:val="a7"/>
        <w:jc w:val="both"/>
      </w:pPr>
      <w:r>
        <w:t>Успокойтесь, попытайтесь отвлечься от происходящего, читайте, разгадывайте кроссворды.</w:t>
      </w:r>
    </w:p>
    <w:p w:rsidR="00710FDF" w:rsidRDefault="00710FDF" w:rsidP="00710FDF">
      <w:pPr>
        <w:pStyle w:val="a7"/>
        <w:jc w:val="both"/>
      </w:pPr>
      <w:r>
        <w:t>Снимите ювелирные украшения, не смотрите в глаза террористам, не передвигайтесь по салону и не открывайте сумки без их разрешения.</w:t>
      </w:r>
    </w:p>
    <w:p w:rsidR="00710FDF" w:rsidRDefault="00710FDF" w:rsidP="00710FDF">
      <w:pPr>
        <w:pStyle w:val="a7"/>
        <w:jc w:val="both"/>
      </w:pPr>
      <w:r>
        <w:t>Не реагируйте на провокационное или вызывающее поведение. Женщинам в мини-юбках желательно прикрыть ноги. Если группы захвата предпримут попытку штурма - ложитесь на пол между креслами и оставайтесь там до окончания штурма. После освобождения немедленно покиньте автобус, так как не исключена возможность его минирования террористами или взрыва паров бензина.</w:t>
      </w:r>
    </w:p>
    <w:p w:rsidR="00710FDF" w:rsidRDefault="00710FDF" w:rsidP="00710FDF">
      <w:pPr>
        <w:pStyle w:val="a7"/>
        <w:jc w:val="both"/>
      </w:pPr>
      <w:r>
        <w:t>ЕСЛИ ВЫ ЗАБЛУДИЛИСЬ В ЛЕСУ</w:t>
      </w:r>
    </w:p>
    <w:p w:rsidR="00710FDF" w:rsidRDefault="00710FDF" w:rsidP="00710FDF">
      <w:pPr>
        <w:pStyle w:val="a7"/>
        <w:jc w:val="both"/>
      </w:pPr>
      <w:r>
        <w:t>Чтобы не заблудиться в незнакомом лесу, передвигайтесь по карте (схеме), компасу, хорошо видимым ориентирам или просекам. Оставляйте зарубки на деревьях, которые помогут найти дорогу обратно. Если все же заблудились, и у Вас нет ни карты, ни компаса, влезьте на самое высокое дерево и оглядите окрестности, после чего выбирайтесь к шоссе, железной дороге, реке - они выведут к населенному пункту.</w:t>
      </w:r>
    </w:p>
    <w:p w:rsidR="00710FDF" w:rsidRDefault="00710FDF" w:rsidP="00710FDF">
      <w:pPr>
        <w:pStyle w:val="a7"/>
        <w:jc w:val="both"/>
      </w:pPr>
      <w:r>
        <w:t xml:space="preserve">В темное время суток, при отсутствии компаса, ориентируйтесь по Полярной звезде, которая указывает направление на Север. Найти Полярную звезду можно, мысленно проведя линию через две крайние звезды Большой Медведицы, и, отмерив, пятикратное расстояние между этими звездами. В конце линии находится Полярная звезда. Часы заменят Вам компас, если часовую стрелку направить на Солнце, а угол между часовой </w:t>
      </w:r>
      <w:r>
        <w:lastRenderedPageBreak/>
        <w:t>стрелкой и цифрой один (в летнее время) или цифрой двенадцать (в зимнее время) разделить биссектрисой пополам. Направление биссектрисы укажет направление линии Север-Юг. Юг будет находиться там, где Солнце.</w:t>
      </w:r>
    </w:p>
    <w:p w:rsidR="00710FDF" w:rsidRDefault="00710FDF" w:rsidP="00710FDF">
      <w:pPr>
        <w:pStyle w:val="a7"/>
        <w:jc w:val="both"/>
      </w:pPr>
      <w:r>
        <w:t>Для ориентирования помните, что муравейник расположен с южной стороны дерева, мох - с северной, годовые кольца толще на южной стороне пня.</w:t>
      </w:r>
    </w:p>
    <w:p w:rsidR="006F7758" w:rsidRPr="00EB02A9" w:rsidRDefault="006F7758" w:rsidP="00EB02A9">
      <w:pPr>
        <w:tabs>
          <w:tab w:val="left" w:pos="1080"/>
        </w:tabs>
      </w:pPr>
      <w:bookmarkStart w:id="3" w:name="_GoBack"/>
      <w:bookmarkEnd w:id="3"/>
    </w:p>
    <w:sectPr w:rsidR="006F7758" w:rsidRPr="00EB02A9" w:rsidSect="00EB02A9">
      <w:headerReference w:type="default" r:id="rId9"/>
      <w:pgSz w:w="11906" w:h="16838"/>
      <w:pgMar w:top="851" w:right="851" w:bottom="1134" w:left="1701" w:header="340" w:footer="454"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Пользователь" w:date="2022-04-07T09:33:00Z" w:initials="П">
    <w:p w:rsidR="00B86A52" w:rsidRDefault="00B86A52">
      <w:pPr>
        <w:pStyle w:val="ac"/>
      </w:pPr>
      <w:r>
        <w:rPr>
          <w:rStyle w:val="ab"/>
        </w:rPr>
        <w:annotationRef/>
      </w:r>
      <w:r>
        <w:t>енского</w:t>
      </w:r>
    </w:p>
  </w:comment>
  <w:comment w:id="0" w:author="Пользователь" w:date="2022-04-07T09:33:00Z" w:initials="П">
    <w:p w:rsidR="00B86A52" w:rsidRDefault="00B86A52">
      <w:pPr>
        <w:pStyle w:val="ac"/>
      </w:pPr>
      <w:r>
        <w:rPr>
          <w:rStyle w:val="ab"/>
        </w:rPr>
        <w:annotationRef/>
      </w:r>
    </w:p>
  </w:comment>
  <w:comment w:id="1" w:author="Пользователь" w:date="2022-04-07T09:34:00Z" w:initials="П">
    <w:p w:rsidR="00B86A52" w:rsidRDefault="00B86A52">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5653BE" w15:done="0"/>
  <w15:commentEx w15:paraId="1DD76197" w15:paraIdParent="2F5653BE" w15:done="0"/>
  <w15:commentEx w15:paraId="6AC78EDB" w15:paraIdParent="2F5653B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8C6" w:rsidRDefault="00FE58C6" w:rsidP="00EB02A9">
      <w:pPr>
        <w:spacing w:after="0" w:line="240" w:lineRule="auto"/>
      </w:pPr>
      <w:r>
        <w:separator/>
      </w:r>
    </w:p>
  </w:endnote>
  <w:endnote w:type="continuationSeparator" w:id="1">
    <w:p w:rsidR="00FE58C6" w:rsidRDefault="00FE58C6" w:rsidP="00EB0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8C6" w:rsidRDefault="00FE58C6" w:rsidP="00EB02A9">
      <w:pPr>
        <w:spacing w:after="0" w:line="240" w:lineRule="auto"/>
      </w:pPr>
      <w:r>
        <w:separator/>
      </w:r>
    </w:p>
  </w:footnote>
  <w:footnote w:type="continuationSeparator" w:id="1">
    <w:p w:rsidR="00FE58C6" w:rsidRDefault="00FE58C6" w:rsidP="00EB02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A9" w:rsidRDefault="00EB02A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238D8"/>
    <w:multiLevelType w:val="hybridMultilevel"/>
    <w:tmpl w:val="941A3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74CA"/>
    <w:rsid w:val="00026938"/>
    <w:rsid w:val="00040FC7"/>
    <w:rsid w:val="00227F05"/>
    <w:rsid w:val="003067C2"/>
    <w:rsid w:val="003F3F15"/>
    <w:rsid w:val="00414F56"/>
    <w:rsid w:val="00536785"/>
    <w:rsid w:val="005B451A"/>
    <w:rsid w:val="006F7758"/>
    <w:rsid w:val="00710FDF"/>
    <w:rsid w:val="007A74CA"/>
    <w:rsid w:val="009303F6"/>
    <w:rsid w:val="00A42E2A"/>
    <w:rsid w:val="00B12C1D"/>
    <w:rsid w:val="00B86A52"/>
    <w:rsid w:val="00BF2667"/>
    <w:rsid w:val="00C2742D"/>
    <w:rsid w:val="00C505E4"/>
    <w:rsid w:val="00DB2512"/>
    <w:rsid w:val="00E0686A"/>
    <w:rsid w:val="00EB02A9"/>
    <w:rsid w:val="00F43076"/>
    <w:rsid w:val="00FE58C6"/>
    <w:rsid w:val="00FE6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2D"/>
  </w:style>
  <w:style w:type="paragraph" w:styleId="1">
    <w:name w:val="heading 1"/>
    <w:basedOn w:val="a"/>
    <w:next w:val="a"/>
    <w:link w:val="10"/>
    <w:uiPriority w:val="9"/>
    <w:qFormat/>
    <w:rsid w:val="00B86A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02A9"/>
  </w:style>
  <w:style w:type="paragraph" w:styleId="a5">
    <w:name w:val="footer"/>
    <w:basedOn w:val="a"/>
    <w:link w:val="a6"/>
    <w:uiPriority w:val="99"/>
    <w:unhideWhenUsed/>
    <w:rsid w:val="00EB02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2A9"/>
  </w:style>
  <w:style w:type="paragraph" w:styleId="a7">
    <w:name w:val="Normal (Web)"/>
    <w:basedOn w:val="a"/>
    <w:uiPriority w:val="99"/>
    <w:semiHidden/>
    <w:unhideWhenUsed/>
    <w:rsid w:val="00EB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EB02A9"/>
    <w:rPr>
      <w:color w:val="0000FF"/>
      <w:u w:val="single"/>
    </w:rPr>
  </w:style>
  <w:style w:type="paragraph" w:styleId="a9">
    <w:name w:val="No Spacing"/>
    <w:uiPriority w:val="1"/>
    <w:qFormat/>
    <w:rsid w:val="00414F56"/>
    <w:pPr>
      <w:spacing w:after="0" w:line="240" w:lineRule="auto"/>
    </w:pPr>
  </w:style>
  <w:style w:type="character" w:styleId="aa">
    <w:name w:val="Strong"/>
    <w:basedOn w:val="a0"/>
    <w:uiPriority w:val="22"/>
    <w:qFormat/>
    <w:rsid w:val="00710FDF"/>
    <w:rPr>
      <w:b/>
      <w:bCs/>
    </w:rPr>
  </w:style>
  <w:style w:type="character" w:styleId="ab">
    <w:name w:val="annotation reference"/>
    <w:basedOn w:val="a0"/>
    <w:uiPriority w:val="99"/>
    <w:semiHidden/>
    <w:unhideWhenUsed/>
    <w:rsid w:val="00B86A52"/>
    <w:rPr>
      <w:sz w:val="16"/>
      <w:szCs w:val="16"/>
    </w:rPr>
  </w:style>
  <w:style w:type="paragraph" w:styleId="ac">
    <w:name w:val="annotation text"/>
    <w:basedOn w:val="a"/>
    <w:link w:val="ad"/>
    <w:uiPriority w:val="99"/>
    <w:semiHidden/>
    <w:unhideWhenUsed/>
    <w:rsid w:val="00B86A52"/>
    <w:pPr>
      <w:spacing w:line="240" w:lineRule="auto"/>
    </w:pPr>
    <w:rPr>
      <w:sz w:val="20"/>
      <w:szCs w:val="20"/>
    </w:rPr>
  </w:style>
  <w:style w:type="character" w:customStyle="1" w:styleId="ad">
    <w:name w:val="Текст примечания Знак"/>
    <w:basedOn w:val="a0"/>
    <w:link w:val="ac"/>
    <w:uiPriority w:val="99"/>
    <w:semiHidden/>
    <w:rsid w:val="00B86A52"/>
    <w:rPr>
      <w:sz w:val="20"/>
      <w:szCs w:val="20"/>
    </w:rPr>
  </w:style>
  <w:style w:type="paragraph" w:styleId="ae">
    <w:name w:val="annotation subject"/>
    <w:basedOn w:val="ac"/>
    <w:next w:val="ac"/>
    <w:link w:val="af"/>
    <w:uiPriority w:val="99"/>
    <w:semiHidden/>
    <w:unhideWhenUsed/>
    <w:rsid w:val="00B86A52"/>
    <w:rPr>
      <w:b/>
      <w:bCs/>
    </w:rPr>
  </w:style>
  <w:style w:type="character" w:customStyle="1" w:styleId="af">
    <w:name w:val="Тема примечания Знак"/>
    <w:basedOn w:val="ad"/>
    <w:link w:val="ae"/>
    <w:uiPriority w:val="99"/>
    <w:semiHidden/>
    <w:rsid w:val="00B86A52"/>
    <w:rPr>
      <w:b/>
      <w:bCs/>
      <w:sz w:val="20"/>
      <w:szCs w:val="20"/>
    </w:rPr>
  </w:style>
  <w:style w:type="paragraph" w:styleId="af0">
    <w:name w:val="Balloon Text"/>
    <w:basedOn w:val="a"/>
    <w:link w:val="af1"/>
    <w:uiPriority w:val="99"/>
    <w:semiHidden/>
    <w:unhideWhenUsed/>
    <w:rsid w:val="00B86A5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86A52"/>
    <w:rPr>
      <w:rFonts w:ascii="Segoe UI" w:hAnsi="Segoe UI" w:cs="Segoe UI"/>
      <w:sz w:val="18"/>
      <w:szCs w:val="18"/>
    </w:rPr>
  </w:style>
  <w:style w:type="character" w:customStyle="1" w:styleId="10">
    <w:name w:val="Заголовок 1 Знак"/>
    <w:basedOn w:val="a0"/>
    <w:link w:val="1"/>
    <w:uiPriority w:val="9"/>
    <w:rsid w:val="00B86A52"/>
    <w:rPr>
      <w:rFonts w:asciiTheme="majorHAnsi" w:eastAsiaTheme="majorEastAsia" w:hAnsiTheme="majorHAnsi" w:cstheme="majorBidi"/>
      <w:color w:val="2E74B5" w:themeColor="accent1" w:themeShade="BF"/>
      <w:sz w:val="32"/>
      <w:szCs w:val="32"/>
    </w:rPr>
  </w:style>
  <w:style w:type="paragraph" w:styleId="af2">
    <w:name w:val="List Paragraph"/>
    <w:basedOn w:val="a"/>
    <w:uiPriority w:val="34"/>
    <w:qFormat/>
    <w:rsid w:val="009303F6"/>
    <w:pPr>
      <w:widowControl w:val="0"/>
      <w:spacing w:after="0" w:line="240" w:lineRule="auto"/>
      <w:ind w:left="720"/>
      <w:contextualSpacing/>
    </w:pPr>
    <w:rPr>
      <w:rFonts w:ascii="Times New Roman" w:eastAsia="Arial Unicode MS" w:hAnsi="Times New Roman" w:cs="Arial Unicode MS"/>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580681672">
      <w:bodyDiv w:val="1"/>
      <w:marLeft w:val="0"/>
      <w:marRight w:val="0"/>
      <w:marTop w:val="0"/>
      <w:marBottom w:val="0"/>
      <w:divBdr>
        <w:top w:val="none" w:sz="0" w:space="0" w:color="auto"/>
        <w:left w:val="none" w:sz="0" w:space="0" w:color="auto"/>
        <w:bottom w:val="none" w:sz="0" w:space="0" w:color="auto"/>
        <w:right w:val="none" w:sz="0" w:space="0" w:color="auto"/>
      </w:divBdr>
    </w:div>
    <w:div w:id="811216506">
      <w:bodyDiv w:val="1"/>
      <w:marLeft w:val="0"/>
      <w:marRight w:val="0"/>
      <w:marTop w:val="0"/>
      <w:marBottom w:val="0"/>
      <w:divBdr>
        <w:top w:val="none" w:sz="0" w:space="0" w:color="auto"/>
        <w:left w:val="none" w:sz="0" w:space="0" w:color="auto"/>
        <w:bottom w:val="none" w:sz="0" w:space="0" w:color="auto"/>
        <w:right w:val="none" w:sz="0" w:space="0" w:color="auto"/>
      </w:divBdr>
    </w:div>
    <w:div w:id="9471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ilovka.ru"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4330</Words>
  <Characters>24685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Ахременко</cp:lastModifiedBy>
  <cp:revision>6</cp:revision>
  <dcterms:created xsi:type="dcterms:W3CDTF">2022-04-06T22:35:00Z</dcterms:created>
  <dcterms:modified xsi:type="dcterms:W3CDTF">2022-06-08T01:20:00Z</dcterms:modified>
</cp:coreProperties>
</file>