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012257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12257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012257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012257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012257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12257" w:rsidRPr="00144BBC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012257" w:rsidRPr="008D7F92" w:rsidRDefault="00012257" w:rsidP="0001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07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19</w:t>
            </w:r>
          </w:p>
        </w:tc>
      </w:tr>
      <w:tr w:rsidR="00012257" w:rsidRPr="008D7F92" w:rsidTr="00012257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012257" w:rsidRPr="008D7F92" w:rsidRDefault="00012257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012257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012257" w:rsidRPr="00012257" w:rsidRDefault="00012257" w:rsidP="00012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257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 w:rsidRPr="00012257">
              <w:rPr>
                <w:rFonts w:ascii="Times New Roman" w:hAnsi="Times New Roman" w:cs="Times New Roman"/>
                <w:b/>
                <w:sz w:val="28"/>
              </w:rPr>
              <w:t>Крыловского</w:t>
            </w:r>
            <w:proofErr w:type="spellEnd"/>
            <w:r w:rsidRPr="00012257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№ 49 от 01.11.2012</w:t>
            </w:r>
            <w:r w:rsidR="00B63A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257">
              <w:rPr>
                <w:rFonts w:ascii="Times New Roman" w:hAnsi="Times New Roman" w:cs="Times New Roman"/>
                <w:b/>
                <w:sz w:val="28"/>
              </w:rPr>
              <w:t xml:space="preserve">г. «О подготовке проекта генерального плана </w:t>
            </w:r>
            <w:proofErr w:type="spellStart"/>
            <w:r w:rsidRPr="00012257">
              <w:rPr>
                <w:rFonts w:ascii="Times New Roman" w:hAnsi="Times New Roman" w:cs="Times New Roman"/>
                <w:b/>
                <w:sz w:val="28"/>
              </w:rPr>
              <w:t>Крыловского</w:t>
            </w:r>
            <w:proofErr w:type="spellEnd"/>
            <w:r w:rsidRPr="00012257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поселения»</w:t>
            </w:r>
          </w:p>
        </w:tc>
      </w:tr>
    </w:tbl>
    <w:p w:rsidR="00012257" w:rsidRPr="00012257" w:rsidRDefault="00012257" w:rsidP="00012257">
      <w:p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  <w:r w:rsidRPr="00012257">
        <w:rPr>
          <w:rFonts w:ascii="Times New Roman" w:hAnsi="Times New Roman" w:cs="Times New Roman"/>
          <w:sz w:val="28"/>
        </w:rPr>
        <w:t xml:space="preserve">Руководствуясь Уставом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поселения, принятого решением муниципального комитета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 № 24 от 20.01.2011 года (в редакции решений муниципального комитета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 № 40 от 28.06.2011г. , № 47 от 07.09.2011 г., № 61 от 23.01.2012 г., № 73 от 30.03.2012 г., № 83 от 30.07.2012 г., № 93 от 04.09.2012 г., № 115 от 31.01.2013г., № 116 от 14.02.2013г.) </w:t>
      </w:r>
      <w:r w:rsidRPr="00012257">
        <w:rPr>
          <w:rFonts w:ascii="Times New Roman" w:hAnsi="Times New Roman" w:cs="Times New Roman"/>
          <w:spacing w:val="40"/>
          <w:sz w:val="28"/>
        </w:rPr>
        <w:t>постановляю</w:t>
      </w:r>
      <w:r w:rsidRPr="0001225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</w:r>
    </w:p>
    <w:p w:rsidR="00012257" w:rsidRDefault="00012257" w:rsidP="00012257">
      <w:pPr>
        <w:pStyle w:val="a3"/>
        <w:numPr>
          <w:ilvl w:val="0"/>
          <w:numId w:val="3"/>
        </w:numPr>
        <w:spacing w:after="100"/>
        <w:ind w:left="358" w:firstLine="709"/>
        <w:jc w:val="both"/>
        <w:rPr>
          <w:rFonts w:ascii="Times New Roman" w:hAnsi="Times New Roman" w:cs="Times New Roman"/>
          <w:sz w:val="28"/>
        </w:rPr>
      </w:pPr>
      <w:r w:rsidRPr="00012257">
        <w:rPr>
          <w:rFonts w:ascii="Times New Roman" w:hAnsi="Times New Roman" w:cs="Times New Roman"/>
          <w:sz w:val="28"/>
        </w:rPr>
        <w:t xml:space="preserve">Внести в постановление администрации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 от 01.11.2012 г. № 49 следующие изменения и дополнения:</w:t>
      </w:r>
    </w:p>
    <w:p w:rsidR="00012257" w:rsidRDefault="00012257" w:rsidP="00012257">
      <w:pPr>
        <w:pStyle w:val="a3"/>
        <w:numPr>
          <w:ilvl w:val="1"/>
          <w:numId w:val="3"/>
        </w:numPr>
        <w:spacing w:after="100"/>
        <w:jc w:val="both"/>
        <w:rPr>
          <w:rFonts w:ascii="Times New Roman" w:hAnsi="Times New Roman" w:cs="Times New Roman"/>
          <w:sz w:val="28"/>
        </w:rPr>
      </w:pPr>
      <w:r w:rsidRPr="00012257">
        <w:rPr>
          <w:rFonts w:ascii="Times New Roman" w:hAnsi="Times New Roman" w:cs="Times New Roman"/>
          <w:sz w:val="28"/>
        </w:rPr>
        <w:t xml:space="preserve"> пункт 3 постановления изложить в следующей ре</w:t>
      </w:r>
      <w:r>
        <w:rPr>
          <w:rFonts w:ascii="Times New Roman" w:hAnsi="Times New Roman" w:cs="Times New Roman"/>
          <w:sz w:val="28"/>
        </w:rPr>
        <w:t>дакции:</w:t>
      </w:r>
      <w:r>
        <w:rPr>
          <w:rFonts w:ascii="Times New Roman" w:hAnsi="Times New Roman" w:cs="Times New Roman"/>
          <w:sz w:val="28"/>
        </w:rPr>
        <w:br/>
        <w:t xml:space="preserve">3. </w:t>
      </w:r>
      <w:r w:rsidRPr="00012257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 предусмотреть в бюджете поселения на 2013 год и плановый период 2014 и 2015 гг. расходы на разработку документов территориального планирования.</w:t>
      </w:r>
    </w:p>
    <w:p w:rsidR="00012257" w:rsidRDefault="00012257" w:rsidP="00012257">
      <w:pPr>
        <w:pStyle w:val="a3"/>
        <w:numPr>
          <w:ilvl w:val="1"/>
          <w:numId w:val="3"/>
        </w:numPr>
        <w:spacing w:after="100"/>
        <w:jc w:val="both"/>
        <w:rPr>
          <w:rFonts w:ascii="Times New Roman" w:hAnsi="Times New Roman" w:cs="Times New Roman"/>
          <w:sz w:val="28"/>
        </w:rPr>
      </w:pPr>
      <w:r w:rsidRPr="00012257">
        <w:rPr>
          <w:rFonts w:ascii="Times New Roman" w:hAnsi="Times New Roman" w:cs="Times New Roman"/>
          <w:sz w:val="28"/>
        </w:rPr>
        <w:t xml:space="preserve"> дополнить пунктом 4 следующего содержания:</w:t>
      </w:r>
    </w:p>
    <w:p w:rsidR="00012257" w:rsidRPr="00012257" w:rsidRDefault="00012257" w:rsidP="00012257">
      <w:pPr>
        <w:pStyle w:val="a3"/>
        <w:spacing w:after="100"/>
        <w:ind w:left="25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Pr="00012257">
        <w:rPr>
          <w:rFonts w:ascii="Times New Roman" w:hAnsi="Times New Roman" w:cs="Times New Roman"/>
          <w:sz w:val="28"/>
        </w:rPr>
        <w:t xml:space="preserve">Обнародовать настоящее постановление в соответствии со ст.53 Устава </w:t>
      </w:r>
      <w:proofErr w:type="spellStart"/>
      <w:r w:rsidRPr="00012257">
        <w:rPr>
          <w:rFonts w:ascii="Times New Roman" w:hAnsi="Times New Roman" w:cs="Times New Roman"/>
          <w:sz w:val="28"/>
        </w:rPr>
        <w:t>Крыловского</w:t>
      </w:r>
      <w:proofErr w:type="spellEnd"/>
      <w:r w:rsidRPr="00012257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012257" w:rsidRPr="00012257" w:rsidRDefault="00012257" w:rsidP="00012257">
      <w:p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012257" w:rsidRDefault="00012257" w:rsidP="00012257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012257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257" w:rsidRDefault="00012257" w:rsidP="00012257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012257" w:rsidRPr="00BF56D0" w:rsidRDefault="00012257" w:rsidP="00012257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012257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012257" w:rsidRPr="00BF56D0" w:rsidRDefault="00012257" w:rsidP="00012257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B63AD2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2B"/>
    <w:multiLevelType w:val="multilevel"/>
    <w:tmpl w:val="57C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74D75"/>
    <w:multiLevelType w:val="hybridMultilevel"/>
    <w:tmpl w:val="D19A9DF2"/>
    <w:lvl w:ilvl="0" w:tplc="0419000F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8B1AF782">
      <w:start w:val="1"/>
      <w:numFmt w:val="russianLower"/>
      <w:lvlText w:val="%2."/>
      <w:lvlJc w:val="left"/>
      <w:pPr>
        <w:ind w:left="2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68D"/>
    <w:rsid w:val="00012257"/>
    <w:rsid w:val="0005168D"/>
    <w:rsid w:val="00421881"/>
    <w:rsid w:val="00560F6D"/>
    <w:rsid w:val="00566B11"/>
    <w:rsid w:val="00B63AD2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3</cp:revision>
  <dcterms:created xsi:type="dcterms:W3CDTF">2018-11-29T11:42:00Z</dcterms:created>
  <dcterms:modified xsi:type="dcterms:W3CDTF">2018-11-29T20:39:00Z</dcterms:modified>
</cp:coreProperties>
</file>