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4D" w:rsidRDefault="00270F4D" w:rsidP="00270F4D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РОССИЙСКАЯ   ФЕДЕРАЦИЯ   ПРИМОРСКИЙ  КРАЙ</w:t>
      </w: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КИРОВСКИЙ   МУНИЦИПАЛЬНЫЙ   РАЙОН</w:t>
      </w: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МУНИЦИПАЛЬНЫЙ   КОМИТЕТ</w:t>
      </w: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КРЫЛОВСКОГО  СЕЛЬСКОГО    ПОСЕЛЕНИЯ</w:t>
      </w:r>
    </w:p>
    <w:p w:rsidR="00270F4D" w:rsidRDefault="00270F4D" w:rsidP="00270F4D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(четвертый   созыв)</w:t>
      </w:r>
    </w:p>
    <w:p w:rsidR="00270F4D" w:rsidRDefault="00270F4D" w:rsidP="00270F4D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70F4D" w:rsidRDefault="00270F4D" w:rsidP="00270F4D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РЕШЕНИЕ</w:t>
      </w:r>
    </w:p>
    <w:p w:rsidR="00B32067" w:rsidRDefault="00B32067" w:rsidP="00270F4D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70F4D" w:rsidRDefault="00B32067" w:rsidP="00270F4D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 </w:t>
      </w:r>
      <w:r w:rsidR="0088608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20</w:t>
      </w:r>
      <w:r w:rsidR="00EA640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  <w:r w:rsidR="0088608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12</w:t>
      </w:r>
      <w:r w:rsidR="00270F4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.2021  года</w:t>
      </w:r>
      <w:r w:rsidR="00270F4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  <w:bookmarkStart w:id="0" w:name="_GoBack"/>
      <w:bookmarkEnd w:id="0"/>
      <w:r w:rsidR="00270F4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                          с. Крыловка      </w:t>
      </w:r>
      <w:r w:rsidR="00270F4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                       №  </w:t>
      </w:r>
      <w:r w:rsidR="0088608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60</w:t>
      </w:r>
    </w:p>
    <w:p w:rsidR="00270F4D" w:rsidRDefault="00270F4D" w:rsidP="00270F4D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О внесении изменений и дополнений в Устав Крыловского сельского поселения</w:t>
      </w: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70F4D" w:rsidRDefault="00F86C54" w:rsidP="00270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F0265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F0265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F0265">
        <w:rPr>
          <w:rFonts w:ascii="Times New Roman" w:hAnsi="Times New Roman" w:cs="Times New Roman"/>
          <w:sz w:val="24"/>
          <w:szCs w:val="24"/>
        </w:rPr>
        <w:t xml:space="preserve"> от 09.11.2020 N 370-ФЗ "О внесении изменений в Федеральный закон "Об общих принципах организации местного самоуправления в Российской Федерации" и статью 26.13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6C54">
        <w:rPr>
          <w:rFonts w:ascii="Times New Roman" w:hAnsi="Times New Roman" w:cs="Times New Roman"/>
          <w:sz w:val="24"/>
          <w:szCs w:val="24"/>
        </w:rPr>
        <w:t>Федеральным законом от 01.07.2021 N 289-ФЗ "О внесении изменений в статью 28 Федерального закона "Об общих принципах</w:t>
      </w:r>
      <w:proofErr w:type="gramEnd"/>
      <w:r w:rsidRPr="00F86C54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 ",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F4D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комитет Крыловского сельского поселения </w:t>
      </w:r>
    </w:p>
    <w:p w:rsidR="00270F4D" w:rsidRDefault="00270F4D" w:rsidP="00270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F4D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РЕШИЛ:</w:t>
      </w:r>
    </w:p>
    <w:p w:rsidR="00270F4D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67B6" w:rsidRDefault="00270F4D" w:rsidP="0043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="004367B6" w:rsidRPr="004367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в Устав Крыловского сельского поселения следующие изменения и дополнения: </w:t>
      </w:r>
    </w:p>
    <w:p w:rsidR="004367B6" w:rsidRDefault="004367B6" w:rsidP="0043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09AF" w:rsidRDefault="004367B6" w:rsidP="0043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4367B6">
        <w:rPr>
          <w:rFonts w:ascii="Times New Roman" w:eastAsia="Calibri" w:hAnsi="Times New Roman" w:cs="Times New Roman"/>
          <w:sz w:val="24"/>
          <w:szCs w:val="24"/>
          <w:lang w:eastAsia="en-US"/>
        </w:rPr>
        <w:t>ч</w:t>
      </w:r>
      <w:proofErr w:type="gramEnd"/>
      <w:r w:rsidRPr="004367B6">
        <w:rPr>
          <w:rFonts w:ascii="Times New Roman" w:eastAsia="Calibri" w:hAnsi="Times New Roman" w:cs="Times New Roman"/>
          <w:sz w:val="24"/>
          <w:szCs w:val="24"/>
          <w:lang w:eastAsia="en-US"/>
        </w:rPr>
        <w:t>. 2 статьи 65 после слов «разовых платежей граждан решаются на местном референдуме» дополнить словами: «а в случаях, предусмотренных пунктами 2 и 3 части 1 статьи 13.1 настоящего Устава, на сходе граждан».</w:t>
      </w:r>
    </w:p>
    <w:p w:rsidR="002D48E3" w:rsidRDefault="002D48E3" w:rsidP="00F86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86C54" w:rsidRPr="00F86C54" w:rsidRDefault="00F86C54" w:rsidP="00F86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ч</w:t>
      </w:r>
      <w:r w:rsidRPr="00F86C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асть 4 статьи 16  Устава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Крыловского</w:t>
      </w:r>
      <w:r w:rsidRPr="00F86C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изложить в следующей редакции:</w:t>
      </w:r>
    </w:p>
    <w:p w:rsidR="00F86C54" w:rsidRPr="00F86C54" w:rsidRDefault="00F86C54" w:rsidP="00F86C54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86C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"4. Порядок организации и проведения публичных слушаний определяется решени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ем</w:t>
      </w:r>
      <w:r w:rsidRPr="00F86C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муниципального комитета  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Крыловского</w:t>
      </w:r>
      <w:r w:rsidRPr="00F86C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и должен предусматривать </w:t>
      </w:r>
      <w:proofErr w:type="gramStart"/>
      <w:r w:rsidRPr="00F86C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заблаговременное оповещение жителей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Крыловского</w:t>
      </w:r>
      <w:r w:rsidRPr="00F86C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администрации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Крыловского</w:t>
      </w:r>
      <w:r w:rsidRPr="00F86C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Кировского  муниципального района Приморского края в сети Интернет </w:t>
      </w:r>
      <w:hyperlink r:id="rId4" w:history="1">
        <w:r w:rsidRPr="00F86C54">
          <w:rPr>
            <w:rStyle w:val="a3"/>
            <w:rFonts w:ascii="Times New Roman" w:eastAsia="SimSun" w:hAnsi="Times New Roman" w:cs="Times New Roman"/>
            <w:bCs/>
            <w:sz w:val="24"/>
            <w:szCs w:val="24"/>
            <w:lang w:eastAsia="zh-CN"/>
          </w:rPr>
          <w:t>http://крыловка-адм.рф/</w:t>
        </w:r>
      </w:hyperlink>
      <w:r w:rsidRPr="00F86C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с учетом положений Федерального закона от 9 февраля 2009 года N 8-ФЗ "Об обеспечении доступа к</w:t>
      </w:r>
      <w:proofErr w:type="gramEnd"/>
      <w:r w:rsidRPr="00F86C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 w:rsidRPr="00F86C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Крыловского</w:t>
      </w:r>
      <w:r w:rsidRPr="00F86C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Крыловского</w:t>
      </w:r>
      <w:r w:rsidRPr="00F86C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поселения, опубликование (обнародование) результатов публичных слушаний, включая мотивированное обоснование принятых решений</w:t>
      </w:r>
      <w:proofErr w:type="gramEnd"/>
      <w:r w:rsidRPr="00F86C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в том числе посредством их размещения на официальном сайте.</w:t>
      </w:r>
    </w:p>
    <w:p w:rsidR="00270F4D" w:rsidRDefault="00F86C54" w:rsidP="00F86C54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gramStart"/>
      <w:r w:rsidRPr="00F86C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Решением муниципального комитета 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Крыловского</w:t>
      </w:r>
      <w:r w:rsidRPr="00F86C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Крыловского</w:t>
      </w:r>
      <w:r w:rsidRPr="00F86C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своих замечаний и предложений по проекту муниципального </w:t>
      </w:r>
      <w:r w:rsidRPr="00F86C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 xml:space="preserve">правового акта, а также для участия жителей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Крыловского</w:t>
      </w:r>
      <w:r w:rsidRPr="00F86C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в публичных слушаниях с соблюдением требований об обязательном использовании для таких целей официального сайта может</w:t>
      </w:r>
      <w:proofErr w:type="gramEnd"/>
      <w:r w:rsidRPr="00F86C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</w:t>
      </w:r>
      <w:proofErr w:type="gramStart"/>
      <w:r w:rsidRPr="00F86C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.";</w:t>
      </w:r>
      <w:proofErr w:type="gramEnd"/>
    </w:p>
    <w:p w:rsidR="002D48E3" w:rsidRDefault="002D48E3" w:rsidP="00F86C54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F86C54" w:rsidRDefault="00F86C54" w:rsidP="00F86C54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- ст. 16 дополнить частью</w:t>
      </w:r>
      <w:r w:rsidR="002D48E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4.1следующего содержания:</w:t>
      </w:r>
    </w:p>
    <w:p w:rsidR="002D48E3" w:rsidRDefault="002D48E3" w:rsidP="00F86C54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2D48E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"4.1. </w:t>
      </w:r>
      <w:proofErr w:type="gramStart"/>
      <w:r w:rsidRPr="002D48E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</w:t>
      </w:r>
      <w:proofErr w:type="gramEnd"/>
      <w:r w:rsidRPr="002D48E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2D48E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."</w:t>
      </w:r>
      <w:proofErr w:type="gramEnd"/>
    </w:p>
    <w:p w:rsidR="002D48E3" w:rsidRDefault="002D48E3" w:rsidP="00270F4D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270F4D" w:rsidRDefault="00270F4D" w:rsidP="00270F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2.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бнародовать настоящее решение в соответствии со ст. 54 Устава Крыловского сельского поселения на информационных стендах поселения и на официальном сайте администрации Крыловского сельского поселения Кировского муниципального района Приморского края в сети Интернет  </w:t>
      </w:r>
      <w:hyperlink r:id="rId5" w:history="1">
        <w:r w:rsidRPr="002D48E3">
          <w:rPr>
            <w:rStyle w:val="a3"/>
            <w:rFonts w:ascii="Times New Roman" w:eastAsia="SimSun" w:hAnsi="Times New Roman" w:cs="Times New Roman"/>
            <w:sz w:val="24"/>
            <w:szCs w:val="24"/>
            <w:lang w:val="en-US" w:eastAsia="zh-CN"/>
          </w:rPr>
          <w:t>http</w:t>
        </w:r>
        <w:r w:rsidRPr="002D48E3">
          <w:rPr>
            <w:rStyle w:val="a3"/>
            <w:rFonts w:ascii="Times New Roman" w:eastAsia="SimSun" w:hAnsi="Times New Roman" w:cs="Times New Roman"/>
            <w:sz w:val="24"/>
            <w:szCs w:val="24"/>
            <w:lang w:eastAsia="zh-CN"/>
          </w:rPr>
          <w:t>://крыловка-адм.рф/</w:t>
        </w:r>
      </w:hyperlink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270F4D" w:rsidRDefault="00270F4D" w:rsidP="00270F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70F4D" w:rsidRDefault="00270F4D" w:rsidP="00270F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3. Настоящее решение вступает в силу с момента регистрации в Главном Управлении  Министерства юстиции Российской Федерации по Приморскому краю.</w:t>
      </w:r>
    </w:p>
    <w:p w:rsidR="00270F4D" w:rsidRDefault="00270F4D" w:rsidP="00270F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70F4D" w:rsidRDefault="00270F4D" w:rsidP="00270F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4. Контроль исполнения настоящего решения оставляю за собой.</w:t>
      </w:r>
    </w:p>
    <w:p w:rsidR="00270F4D" w:rsidRDefault="00270F4D" w:rsidP="00270F4D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270F4D" w:rsidRDefault="00270F4D" w:rsidP="00270F4D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270F4D" w:rsidRDefault="00270F4D" w:rsidP="00270F4D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270F4D" w:rsidRDefault="00270F4D" w:rsidP="00270F4D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270F4D" w:rsidRDefault="00270F4D" w:rsidP="00270F4D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270F4D" w:rsidRDefault="00270F4D" w:rsidP="00270F4D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270F4D" w:rsidRDefault="00270F4D" w:rsidP="00270F4D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270F4D" w:rsidRDefault="00270F4D" w:rsidP="00270F4D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Глава Крыловского сельского поселения                                                 </w:t>
      </w:r>
      <w:r w:rsidR="002D48E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И.С. Ахременко</w:t>
      </w:r>
    </w:p>
    <w:p w:rsidR="00270F4D" w:rsidRDefault="00270F4D" w:rsidP="00270F4D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270F4D" w:rsidRDefault="00270F4D" w:rsidP="00270F4D">
      <w:pPr>
        <w:rPr>
          <w:rFonts w:ascii="Times New Roman" w:hAnsi="Times New Roman" w:cs="Times New Roman"/>
        </w:rPr>
      </w:pPr>
    </w:p>
    <w:p w:rsidR="00D0542C" w:rsidRDefault="00D0542C"/>
    <w:sectPr w:rsidR="00D0542C" w:rsidSect="0086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70F4D"/>
    <w:rsid w:val="00071E95"/>
    <w:rsid w:val="00093A2B"/>
    <w:rsid w:val="00094519"/>
    <w:rsid w:val="000A2B14"/>
    <w:rsid w:val="001D4FDB"/>
    <w:rsid w:val="00270F4D"/>
    <w:rsid w:val="002D48E3"/>
    <w:rsid w:val="00391F48"/>
    <w:rsid w:val="004367B6"/>
    <w:rsid w:val="004B7E8D"/>
    <w:rsid w:val="005C290F"/>
    <w:rsid w:val="0070783A"/>
    <w:rsid w:val="007552FD"/>
    <w:rsid w:val="00865FF5"/>
    <w:rsid w:val="00886083"/>
    <w:rsid w:val="008A365E"/>
    <w:rsid w:val="008B3302"/>
    <w:rsid w:val="00A24041"/>
    <w:rsid w:val="00A361F0"/>
    <w:rsid w:val="00A837F1"/>
    <w:rsid w:val="00AF2D88"/>
    <w:rsid w:val="00B32067"/>
    <w:rsid w:val="00B566A8"/>
    <w:rsid w:val="00C44AC6"/>
    <w:rsid w:val="00D0542C"/>
    <w:rsid w:val="00D05859"/>
    <w:rsid w:val="00D71471"/>
    <w:rsid w:val="00D95864"/>
    <w:rsid w:val="00E809AF"/>
    <w:rsid w:val="00EA640C"/>
    <w:rsid w:val="00F8145E"/>
    <w:rsid w:val="00F86C54"/>
    <w:rsid w:val="00FC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7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6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4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6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7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90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8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88;&#1099;&#1083;&#1086;&#1074;&#1082;&#1072;-&#1072;&#1076;&#1084;.&#1088;&#1092;/" TargetMode="External"/><Relationship Id="rId4" Type="http://schemas.openxmlformats.org/officeDocument/2006/relationships/hyperlink" Target="http://&#1082;&#1088;&#1099;&#1083;&#1086;&#1074;&#1082;&#1072;-&#1072;&#1076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20</cp:revision>
  <cp:lastPrinted>2021-04-20T23:40:00Z</cp:lastPrinted>
  <dcterms:created xsi:type="dcterms:W3CDTF">2021-04-19T05:55:00Z</dcterms:created>
  <dcterms:modified xsi:type="dcterms:W3CDTF">2021-12-21T06:09:00Z</dcterms:modified>
</cp:coreProperties>
</file>